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F793" w14:textId="77777777" w:rsidR="00E14C2E" w:rsidRDefault="00895A7E">
      <w:pPr>
        <w:pStyle w:val="Body"/>
        <w:jc w:val="center"/>
        <w:rPr>
          <w:b/>
          <w:bCs/>
          <w:sz w:val="28"/>
          <w:szCs w:val="28"/>
        </w:rPr>
      </w:pPr>
      <w:r>
        <w:rPr>
          <w:b/>
          <w:bCs/>
          <w:sz w:val="28"/>
          <w:szCs w:val="28"/>
        </w:rPr>
        <w:t>Peterston-super-Ely Community Council</w:t>
      </w:r>
    </w:p>
    <w:p w14:paraId="5253A1C9" w14:textId="77777777" w:rsidR="00E14C2E" w:rsidRDefault="00895A7E">
      <w:pPr>
        <w:pStyle w:val="Body"/>
        <w:jc w:val="center"/>
        <w:rPr>
          <w:b/>
          <w:bCs/>
          <w:i/>
          <w:iCs/>
          <w:sz w:val="28"/>
          <w:szCs w:val="28"/>
        </w:rPr>
      </w:pPr>
      <w:r>
        <w:rPr>
          <w:b/>
          <w:bCs/>
          <w:i/>
          <w:iCs/>
          <w:sz w:val="28"/>
          <w:szCs w:val="28"/>
        </w:rPr>
        <w:t>Cyngor Cymuned a Llanbedr-y-Fro</w:t>
      </w:r>
    </w:p>
    <w:p w14:paraId="6D727E9F" w14:textId="77777777" w:rsidR="00E14C2E" w:rsidRDefault="00E14C2E">
      <w:pPr>
        <w:pStyle w:val="Body"/>
        <w:rPr>
          <w:b/>
          <w:bCs/>
          <w:sz w:val="22"/>
          <w:szCs w:val="22"/>
        </w:rPr>
      </w:pPr>
    </w:p>
    <w:p w14:paraId="5C709B76" w14:textId="60CA8061"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D4445B">
        <w:rPr>
          <w:b/>
          <w:bCs/>
          <w:sz w:val="22"/>
          <w:szCs w:val="22"/>
        </w:rPr>
        <w:t>8</w:t>
      </w:r>
      <w:r w:rsidR="00040B79" w:rsidRPr="00040B79">
        <w:rPr>
          <w:b/>
          <w:bCs/>
          <w:sz w:val="22"/>
          <w:szCs w:val="22"/>
          <w:vertAlign w:val="superscript"/>
        </w:rPr>
        <w:t>th</w:t>
      </w:r>
      <w:r w:rsidR="00A32DD1">
        <w:rPr>
          <w:b/>
          <w:bCs/>
          <w:sz w:val="22"/>
          <w:szCs w:val="22"/>
        </w:rPr>
        <w:t xml:space="preserve"> </w:t>
      </w:r>
      <w:r w:rsidR="00CB76AA">
        <w:rPr>
          <w:b/>
          <w:bCs/>
          <w:sz w:val="22"/>
          <w:szCs w:val="22"/>
        </w:rPr>
        <w:t>March</w:t>
      </w:r>
      <w:r w:rsidR="00DA520A">
        <w:rPr>
          <w:b/>
          <w:bCs/>
          <w:sz w:val="22"/>
          <w:szCs w:val="22"/>
        </w:rPr>
        <w:t>,</w:t>
      </w:r>
      <w:r>
        <w:rPr>
          <w:b/>
          <w:bCs/>
          <w:sz w:val="22"/>
          <w:szCs w:val="22"/>
        </w:rPr>
        <w:t xml:space="preserve"> 202</w:t>
      </w:r>
      <w:r w:rsidR="009D7EC1">
        <w:rPr>
          <w:b/>
          <w:bCs/>
          <w:sz w:val="22"/>
          <w:szCs w:val="22"/>
        </w:rPr>
        <w:t>1</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6D8D5CD5"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 xml:space="preserve">Councillors: </w:t>
      </w:r>
      <w:r w:rsidR="00A17C06">
        <w:rPr>
          <w:sz w:val="22"/>
          <w:szCs w:val="22"/>
        </w:rPr>
        <w:t xml:space="preserve">David Moody-Jones, </w:t>
      </w:r>
      <w:r w:rsidRPr="000B1A70">
        <w:rPr>
          <w:sz w:val="22"/>
          <w:szCs w:val="22"/>
        </w:rPr>
        <w:t>David Field</w:t>
      </w:r>
      <w:r w:rsidR="00A32DD1">
        <w:rPr>
          <w:sz w:val="22"/>
          <w:szCs w:val="22"/>
        </w:rPr>
        <w:t xml:space="preserve">, </w:t>
      </w:r>
      <w:r w:rsidR="009D7EC1">
        <w:rPr>
          <w:sz w:val="22"/>
          <w:szCs w:val="22"/>
        </w:rPr>
        <w:t xml:space="preserve">Kate Hurley, </w:t>
      </w:r>
      <w:r>
        <w:rPr>
          <w:sz w:val="22"/>
          <w:szCs w:val="22"/>
        </w:rPr>
        <w:t>Abigail Phillips</w:t>
      </w:r>
      <w:r w:rsidR="0025589C">
        <w:rPr>
          <w:sz w:val="22"/>
          <w:szCs w:val="22"/>
        </w:rPr>
        <w:t>,</w:t>
      </w:r>
      <w:r w:rsidR="00A32DD1">
        <w:rPr>
          <w:sz w:val="22"/>
          <w:szCs w:val="22"/>
        </w:rPr>
        <w:t xml:space="preserve"> </w:t>
      </w:r>
      <w:r w:rsidR="00C74CED">
        <w:rPr>
          <w:sz w:val="22"/>
          <w:szCs w:val="22"/>
        </w:rPr>
        <w:t>Diana Powell</w:t>
      </w:r>
      <w:r w:rsidR="0025589C">
        <w:rPr>
          <w:sz w:val="22"/>
          <w:szCs w:val="22"/>
        </w:rPr>
        <w:t>, John Drysdale, Huw Potter &amp; David Jaques</w:t>
      </w:r>
      <w:r w:rsidR="00CB76AA">
        <w:rPr>
          <w:sz w:val="22"/>
          <w:szCs w:val="22"/>
        </w:rPr>
        <w:t xml:space="preserve"> (present from Point xx)</w:t>
      </w:r>
    </w:p>
    <w:p w14:paraId="477AE35F" w14:textId="77777777" w:rsidR="00E14C2E" w:rsidRDefault="00895A7E">
      <w:pPr>
        <w:pStyle w:val="Body"/>
        <w:tabs>
          <w:tab w:val="left" w:pos="7215"/>
        </w:tabs>
        <w:rPr>
          <w:sz w:val="22"/>
          <w:szCs w:val="22"/>
        </w:rPr>
      </w:pPr>
      <w:r>
        <w:rPr>
          <w:sz w:val="22"/>
          <w:szCs w:val="22"/>
        </w:rPr>
        <w:tab/>
      </w:r>
    </w:p>
    <w:p w14:paraId="173CA2F3" w14:textId="74382621" w:rsidR="00355325" w:rsidRPr="00D4445B" w:rsidRDefault="00895A7E" w:rsidP="007E7551">
      <w:pPr>
        <w:pStyle w:val="Body"/>
        <w:ind w:left="1418" w:hanging="1418"/>
        <w:rPr>
          <w:sz w:val="22"/>
          <w:szCs w:val="22"/>
        </w:rPr>
      </w:pPr>
      <w:r>
        <w:rPr>
          <w:b/>
          <w:bCs/>
          <w:sz w:val="22"/>
          <w:szCs w:val="22"/>
        </w:rPr>
        <w:t xml:space="preserve">Also Present:   </w:t>
      </w:r>
      <w:r w:rsidR="00D4445B" w:rsidRPr="00D4445B">
        <w:rPr>
          <w:sz w:val="22"/>
          <w:szCs w:val="22"/>
        </w:rPr>
        <w:t>C Cllr Michael Morgan &amp;</w:t>
      </w:r>
      <w:r w:rsidR="00D4445B">
        <w:rPr>
          <w:b/>
          <w:bCs/>
          <w:sz w:val="22"/>
          <w:szCs w:val="22"/>
        </w:rPr>
        <w:t xml:space="preserve"> </w:t>
      </w:r>
      <w:r>
        <w:rPr>
          <w:sz w:val="22"/>
          <w:szCs w:val="22"/>
        </w:rPr>
        <w:t>Tor Trundle (Clerk to the Council</w:t>
      </w:r>
      <w:r w:rsidR="00A17C06">
        <w:rPr>
          <w:sz w:val="22"/>
          <w:szCs w:val="22"/>
        </w:rPr>
        <w:t>)</w:t>
      </w:r>
      <w:r w:rsidR="007F5E70">
        <w:rPr>
          <w:sz w:val="22"/>
          <w:szCs w:val="22"/>
        </w:rPr>
        <w:t xml:space="preserve"> </w:t>
      </w:r>
    </w:p>
    <w:p w14:paraId="34F4A1A5" w14:textId="77777777" w:rsidR="00E14C2E" w:rsidRDefault="00E14C2E">
      <w:pPr>
        <w:pStyle w:val="Body"/>
        <w:rPr>
          <w:sz w:val="22"/>
          <w:szCs w:val="22"/>
        </w:rPr>
      </w:pPr>
    </w:p>
    <w:p w14:paraId="27EA0997" w14:textId="4331713E" w:rsidR="00E14C2E" w:rsidRDefault="009D7EC1">
      <w:pPr>
        <w:pStyle w:val="Body"/>
        <w:rPr>
          <w:b/>
          <w:bCs/>
          <w:sz w:val="22"/>
          <w:szCs w:val="22"/>
        </w:rPr>
      </w:pPr>
      <w:r>
        <w:rPr>
          <w:b/>
          <w:bCs/>
          <w:sz w:val="22"/>
          <w:szCs w:val="22"/>
        </w:rPr>
        <w:t>1</w:t>
      </w:r>
      <w:r w:rsidR="00132241">
        <w:rPr>
          <w:b/>
          <w:bCs/>
          <w:sz w:val="22"/>
          <w:szCs w:val="22"/>
        </w:rPr>
        <w:t>42</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1362B507" w:rsidR="008B0F6E" w:rsidRPr="008806B1" w:rsidRDefault="007F5E70" w:rsidP="0063000C">
      <w:pPr>
        <w:pStyle w:val="Body"/>
        <w:rPr>
          <w:sz w:val="22"/>
          <w:szCs w:val="22"/>
        </w:rPr>
      </w:pPr>
      <w:r>
        <w:rPr>
          <w:b/>
          <w:bCs/>
          <w:sz w:val="22"/>
          <w:szCs w:val="22"/>
        </w:rPr>
        <w:tab/>
      </w:r>
      <w:r w:rsidR="008806B1" w:rsidRPr="008806B1">
        <w:rPr>
          <w:sz w:val="22"/>
          <w:szCs w:val="22"/>
        </w:rPr>
        <w:t>There</w:t>
      </w:r>
      <w:r w:rsidR="008806B1">
        <w:rPr>
          <w:sz w:val="22"/>
          <w:szCs w:val="22"/>
        </w:rPr>
        <w:t xml:space="preserve"> were no declarations of interest.</w:t>
      </w:r>
    </w:p>
    <w:p w14:paraId="7315BC0A" w14:textId="77777777" w:rsidR="00E14C2E" w:rsidRDefault="00E14C2E">
      <w:pPr>
        <w:pStyle w:val="Body"/>
        <w:ind w:left="643"/>
        <w:rPr>
          <w:sz w:val="22"/>
          <w:szCs w:val="22"/>
        </w:rPr>
      </w:pPr>
    </w:p>
    <w:p w14:paraId="23DBB68F" w14:textId="29BAD72D" w:rsidR="00E14C2E" w:rsidRDefault="009D7EC1">
      <w:pPr>
        <w:pStyle w:val="Body"/>
        <w:rPr>
          <w:b/>
          <w:bCs/>
          <w:sz w:val="22"/>
          <w:szCs w:val="22"/>
          <w:lang w:val="it-IT"/>
        </w:rPr>
      </w:pPr>
      <w:r>
        <w:rPr>
          <w:b/>
          <w:bCs/>
          <w:sz w:val="22"/>
          <w:szCs w:val="22"/>
          <w:lang w:val="it-IT"/>
        </w:rPr>
        <w:t>1</w:t>
      </w:r>
      <w:r w:rsidR="00132241">
        <w:rPr>
          <w:b/>
          <w:bCs/>
          <w:sz w:val="22"/>
          <w:szCs w:val="22"/>
          <w:lang w:val="it-IT"/>
        </w:rPr>
        <w:t>43</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29290A98" w14:textId="6D19239B" w:rsidR="00911FC1" w:rsidRDefault="00017553" w:rsidP="00D4445B">
      <w:pPr>
        <w:pStyle w:val="Body"/>
        <w:rPr>
          <w:sz w:val="22"/>
          <w:szCs w:val="22"/>
        </w:rPr>
      </w:pPr>
      <w:r>
        <w:rPr>
          <w:b/>
          <w:bCs/>
          <w:sz w:val="22"/>
          <w:szCs w:val="22"/>
          <w:lang w:val="it-IT"/>
        </w:rPr>
        <w:tab/>
      </w:r>
      <w:r w:rsidR="006652DC">
        <w:rPr>
          <w:sz w:val="22"/>
          <w:szCs w:val="22"/>
          <w:lang w:val="it-IT"/>
        </w:rPr>
        <w:t xml:space="preserve">An email had been </w:t>
      </w:r>
      <w:r w:rsidR="00132241">
        <w:rPr>
          <w:sz w:val="22"/>
          <w:szCs w:val="22"/>
          <w:lang w:val="it-IT"/>
        </w:rPr>
        <w:t xml:space="preserve">sent to </w:t>
      </w:r>
      <w:r w:rsidR="006652DC">
        <w:rPr>
          <w:sz w:val="22"/>
          <w:szCs w:val="22"/>
          <w:lang w:val="it-IT"/>
        </w:rPr>
        <w:t xml:space="preserve"> PCSO Rich</w:t>
      </w:r>
      <w:r w:rsidR="007E7551">
        <w:rPr>
          <w:sz w:val="22"/>
          <w:szCs w:val="22"/>
          <w:lang w:val="it-IT"/>
        </w:rPr>
        <w:t>a</w:t>
      </w:r>
      <w:r w:rsidR="006652DC">
        <w:rPr>
          <w:sz w:val="22"/>
          <w:szCs w:val="22"/>
          <w:lang w:val="it-IT"/>
        </w:rPr>
        <w:t xml:space="preserve">rd Davies </w:t>
      </w:r>
      <w:r w:rsidR="005A6C84">
        <w:rPr>
          <w:sz w:val="22"/>
          <w:szCs w:val="22"/>
          <w:lang w:val="it-IT"/>
        </w:rPr>
        <w:t>confirming</w:t>
      </w:r>
      <w:r w:rsidR="00D4445B" w:rsidRPr="00132241">
        <w:rPr>
          <w:sz w:val="22"/>
          <w:szCs w:val="22"/>
        </w:rPr>
        <w:t xml:space="preserve"> the Community Council </w:t>
      </w:r>
      <w:r w:rsidR="00132241">
        <w:rPr>
          <w:sz w:val="22"/>
          <w:szCs w:val="22"/>
        </w:rPr>
        <w:tab/>
      </w:r>
      <w:r w:rsidR="00D4445B" w:rsidRPr="00132241">
        <w:rPr>
          <w:sz w:val="22"/>
          <w:szCs w:val="22"/>
        </w:rPr>
        <w:t>wished to raise an objection to the wording</w:t>
      </w:r>
      <w:r w:rsidR="00132241">
        <w:rPr>
          <w:sz w:val="22"/>
          <w:szCs w:val="22"/>
        </w:rPr>
        <w:t xml:space="preserve"> of his </w:t>
      </w:r>
      <w:r w:rsidR="00362EBA">
        <w:rPr>
          <w:sz w:val="22"/>
          <w:szCs w:val="22"/>
        </w:rPr>
        <w:t xml:space="preserve">previous </w:t>
      </w:r>
      <w:r w:rsidR="00132241">
        <w:rPr>
          <w:sz w:val="22"/>
          <w:szCs w:val="22"/>
        </w:rPr>
        <w:t>report</w:t>
      </w:r>
      <w:r w:rsidR="00362EBA">
        <w:rPr>
          <w:sz w:val="22"/>
          <w:szCs w:val="22"/>
        </w:rPr>
        <w:t>.</w:t>
      </w:r>
      <w:r w:rsidR="00132241">
        <w:rPr>
          <w:sz w:val="22"/>
          <w:szCs w:val="22"/>
        </w:rPr>
        <w:t xml:space="preserve"> No report had been </w:t>
      </w:r>
      <w:r w:rsidR="00362EBA">
        <w:rPr>
          <w:sz w:val="22"/>
          <w:szCs w:val="22"/>
        </w:rPr>
        <w:tab/>
      </w:r>
      <w:r w:rsidR="00132241">
        <w:rPr>
          <w:sz w:val="22"/>
          <w:szCs w:val="22"/>
        </w:rPr>
        <w:t>received at the time of the meeting for Februar</w:t>
      </w:r>
      <w:r w:rsidR="00A0059B">
        <w:rPr>
          <w:sz w:val="22"/>
          <w:szCs w:val="22"/>
        </w:rPr>
        <w:t>y</w:t>
      </w:r>
      <w:r w:rsidR="00132241">
        <w:rPr>
          <w:sz w:val="22"/>
          <w:szCs w:val="22"/>
        </w:rPr>
        <w:t xml:space="preserve"> 2021</w:t>
      </w:r>
      <w:r w:rsidR="00D4445B" w:rsidRPr="00132241">
        <w:rPr>
          <w:sz w:val="22"/>
          <w:szCs w:val="22"/>
        </w:rPr>
        <w:t>.</w:t>
      </w:r>
      <w:r w:rsidR="00813210">
        <w:rPr>
          <w:sz w:val="22"/>
          <w:szCs w:val="22"/>
        </w:rPr>
        <w:t xml:space="preserve"> Cllr Field had received a number of </w:t>
      </w:r>
      <w:r w:rsidR="00362EBA">
        <w:rPr>
          <w:sz w:val="22"/>
          <w:szCs w:val="22"/>
        </w:rPr>
        <w:tab/>
      </w:r>
      <w:r w:rsidR="00813210">
        <w:rPr>
          <w:sz w:val="22"/>
          <w:szCs w:val="22"/>
        </w:rPr>
        <w:t xml:space="preserve">complaints in relation to the possible breach of COVID guidelines </w:t>
      </w:r>
      <w:r w:rsidR="00A0059B">
        <w:rPr>
          <w:sz w:val="22"/>
          <w:szCs w:val="22"/>
        </w:rPr>
        <w:t xml:space="preserve">at the playground </w:t>
      </w:r>
      <w:r w:rsidR="00362EBA">
        <w:rPr>
          <w:sz w:val="22"/>
          <w:szCs w:val="22"/>
        </w:rPr>
        <w:t>with</w:t>
      </w:r>
      <w:r w:rsidR="00813210">
        <w:rPr>
          <w:sz w:val="22"/>
          <w:szCs w:val="22"/>
        </w:rPr>
        <w:t xml:space="preserve"> </w:t>
      </w:r>
      <w:r w:rsidR="00362EBA">
        <w:rPr>
          <w:sz w:val="22"/>
          <w:szCs w:val="22"/>
        </w:rPr>
        <w:tab/>
        <w:t>reports that</w:t>
      </w:r>
      <w:r w:rsidR="00813210">
        <w:rPr>
          <w:sz w:val="22"/>
          <w:szCs w:val="22"/>
        </w:rPr>
        <w:t xml:space="preserve"> users </w:t>
      </w:r>
      <w:r w:rsidR="00362EBA">
        <w:rPr>
          <w:sz w:val="22"/>
          <w:szCs w:val="22"/>
        </w:rPr>
        <w:t xml:space="preserve">were </w:t>
      </w:r>
      <w:r w:rsidR="00813210">
        <w:rPr>
          <w:sz w:val="22"/>
          <w:szCs w:val="22"/>
        </w:rPr>
        <w:t>coming from out of the area</w:t>
      </w:r>
      <w:r w:rsidR="00362EBA">
        <w:rPr>
          <w:sz w:val="22"/>
          <w:szCs w:val="22"/>
        </w:rPr>
        <w:t xml:space="preserve">. Further </w:t>
      </w:r>
      <w:r w:rsidR="00813210">
        <w:rPr>
          <w:sz w:val="22"/>
          <w:szCs w:val="22"/>
        </w:rPr>
        <w:t xml:space="preserve">complaints </w:t>
      </w:r>
      <w:r w:rsidR="00362EBA">
        <w:rPr>
          <w:sz w:val="22"/>
          <w:szCs w:val="22"/>
        </w:rPr>
        <w:t xml:space="preserve">had also been </w:t>
      </w:r>
      <w:r w:rsidR="00362EBA">
        <w:rPr>
          <w:sz w:val="22"/>
          <w:szCs w:val="22"/>
        </w:rPr>
        <w:tab/>
        <w:t xml:space="preserve">received </w:t>
      </w:r>
      <w:r w:rsidR="00813210">
        <w:rPr>
          <w:sz w:val="22"/>
          <w:szCs w:val="22"/>
        </w:rPr>
        <w:t xml:space="preserve">in relation to the use of foul language. The Community Council confirmed </w:t>
      </w:r>
      <w:r w:rsidR="00362EBA">
        <w:rPr>
          <w:sz w:val="22"/>
          <w:szCs w:val="22"/>
        </w:rPr>
        <w:tab/>
        <w:t xml:space="preserve">although </w:t>
      </w:r>
      <w:r w:rsidR="00813210">
        <w:rPr>
          <w:sz w:val="22"/>
          <w:szCs w:val="22"/>
        </w:rPr>
        <w:t>it was not their jurisdiction to police the use of the playground</w:t>
      </w:r>
      <w:r w:rsidR="00362EBA">
        <w:rPr>
          <w:sz w:val="22"/>
          <w:szCs w:val="22"/>
        </w:rPr>
        <w:t xml:space="preserve">, </w:t>
      </w:r>
      <w:r w:rsidR="00813210">
        <w:rPr>
          <w:sz w:val="22"/>
          <w:szCs w:val="22"/>
        </w:rPr>
        <w:t xml:space="preserve">that it would be </w:t>
      </w:r>
      <w:r w:rsidR="00362EBA">
        <w:rPr>
          <w:sz w:val="22"/>
          <w:szCs w:val="22"/>
        </w:rPr>
        <w:tab/>
      </w:r>
      <w:r w:rsidR="00813210">
        <w:rPr>
          <w:sz w:val="22"/>
          <w:szCs w:val="22"/>
        </w:rPr>
        <w:t>good practice to pass on the complaints to the police who may be able to monitor</w:t>
      </w:r>
      <w:r w:rsidR="00362EBA">
        <w:rPr>
          <w:sz w:val="22"/>
          <w:szCs w:val="22"/>
        </w:rPr>
        <w:t xml:space="preserve"> usage</w:t>
      </w:r>
      <w:r w:rsidR="00813210">
        <w:rPr>
          <w:sz w:val="22"/>
          <w:szCs w:val="22"/>
        </w:rPr>
        <w:t>.</w:t>
      </w:r>
    </w:p>
    <w:p w14:paraId="46415D28" w14:textId="549F9D53" w:rsidR="00A0059B" w:rsidRDefault="00A0059B" w:rsidP="00D4445B">
      <w:pPr>
        <w:pStyle w:val="Body"/>
        <w:rPr>
          <w:sz w:val="22"/>
          <w:szCs w:val="22"/>
        </w:rPr>
      </w:pPr>
    </w:p>
    <w:p w14:paraId="0A63522C" w14:textId="39483CFA" w:rsidR="00A0059B" w:rsidRPr="00A0059B" w:rsidRDefault="00A0059B" w:rsidP="00D4445B">
      <w:pPr>
        <w:pStyle w:val="Body"/>
        <w:rPr>
          <w:b/>
          <w:bCs/>
          <w:i/>
          <w:iCs/>
          <w:sz w:val="22"/>
          <w:szCs w:val="22"/>
          <w:lang w:val="it-IT"/>
        </w:rPr>
      </w:pPr>
      <w:r w:rsidRPr="00A0059B">
        <w:rPr>
          <w:b/>
          <w:bCs/>
          <w:i/>
          <w:iCs/>
          <w:sz w:val="22"/>
          <w:szCs w:val="22"/>
        </w:rPr>
        <w:t>Action: Clerk to pass on the complaints to PCSO Richard Davies.</w:t>
      </w:r>
    </w:p>
    <w:p w14:paraId="4ABAF10C" w14:textId="23396677" w:rsidR="00731032" w:rsidRDefault="00911FC1" w:rsidP="00731032">
      <w:pPr>
        <w:rPr>
          <w:b/>
          <w:bCs/>
          <w:i/>
          <w:iCs/>
          <w:sz w:val="22"/>
          <w:szCs w:val="22"/>
        </w:rPr>
      </w:pPr>
      <w:r>
        <w:rPr>
          <w:sz w:val="22"/>
          <w:szCs w:val="22"/>
        </w:rPr>
        <w:tab/>
      </w:r>
    </w:p>
    <w:p w14:paraId="6D76E742" w14:textId="5FA16133" w:rsidR="00E14C2E" w:rsidRPr="00731032" w:rsidRDefault="009D7EC1" w:rsidP="00731032">
      <w:pPr>
        <w:rPr>
          <w:b/>
          <w:bCs/>
          <w:sz w:val="22"/>
          <w:szCs w:val="22"/>
        </w:rPr>
      </w:pPr>
      <w:r>
        <w:rPr>
          <w:b/>
          <w:bCs/>
          <w:sz w:val="22"/>
          <w:szCs w:val="22"/>
        </w:rPr>
        <w:t>1</w:t>
      </w:r>
      <w:r w:rsidR="00132241">
        <w:rPr>
          <w:b/>
          <w:bCs/>
          <w:sz w:val="22"/>
          <w:szCs w:val="22"/>
        </w:rPr>
        <w:t>44</w:t>
      </w:r>
      <w:r w:rsidR="00731032">
        <w:rPr>
          <w:b/>
          <w:bCs/>
          <w:sz w:val="22"/>
          <w:szCs w:val="22"/>
        </w:rPr>
        <w:t xml:space="preserve">        </w:t>
      </w:r>
      <w:r w:rsidR="00895A7E">
        <w:rPr>
          <w:b/>
          <w:bCs/>
          <w:sz w:val="22"/>
          <w:szCs w:val="22"/>
        </w:rPr>
        <w:t>County Council Matters</w:t>
      </w:r>
    </w:p>
    <w:p w14:paraId="02B3ABA7" w14:textId="2E6B74A5" w:rsidR="0041261A" w:rsidRDefault="0041261A">
      <w:pPr>
        <w:pStyle w:val="Body"/>
        <w:rPr>
          <w:b/>
          <w:bCs/>
          <w:sz w:val="22"/>
          <w:szCs w:val="22"/>
        </w:rPr>
      </w:pPr>
    </w:p>
    <w:p w14:paraId="3B807ED4" w14:textId="17E1FC5D" w:rsidR="00E00F89" w:rsidRPr="00E8492D" w:rsidRDefault="00736900" w:rsidP="00132241">
      <w:pPr>
        <w:pStyle w:val="Body"/>
        <w:rPr>
          <w:sz w:val="22"/>
          <w:szCs w:val="22"/>
        </w:rPr>
      </w:pPr>
      <w:r>
        <w:rPr>
          <w:b/>
          <w:bCs/>
          <w:sz w:val="22"/>
          <w:szCs w:val="22"/>
        </w:rPr>
        <w:tab/>
      </w:r>
      <w:r w:rsidRPr="00E8492D">
        <w:rPr>
          <w:sz w:val="22"/>
          <w:szCs w:val="22"/>
        </w:rPr>
        <w:t>C Cllr Morgan</w:t>
      </w:r>
      <w:r w:rsidR="00D4445B" w:rsidRPr="00E8492D">
        <w:rPr>
          <w:sz w:val="22"/>
          <w:szCs w:val="22"/>
        </w:rPr>
        <w:t xml:space="preserve"> raised the following points:</w:t>
      </w:r>
    </w:p>
    <w:p w14:paraId="539B2CF0" w14:textId="77777777" w:rsidR="00132241" w:rsidRPr="00E8492D" w:rsidRDefault="00132241" w:rsidP="00132241">
      <w:pPr>
        <w:pStyle w:val="Body"/>
        <w:rPr>
          <w:sz w:val="22"/>
          <w:szCs w:val="22"/>
        </w:rPr>
      </w:pPr>
    </w:p>
    <w:p w14:paraId="1F20A49B" w14:textId="653F1C91" w:rsidR="00E8492D" w:rsidRPr="00E8492D" w:rsidRDefault="00E8492D" w:rsidP="00E8492D">
      <w:pPr>
        <w:pStyle w:val="Body"/>
        <w:numPr>
          <w:ilvl w:val="0"/>
          <w:numId w:val="46"/>
        </w:numPr>
        <w:rPr>
          <w:b/>
          <w:bCs/>
          <w:sz w:val="22"/>
          <w:szCs w:val="22"/>
        </w:rPr>
      </w:pPr>
      <w:r w:rsidRPr="00E8492D">
        <w:rPr>
          <w:b/>
          <w:bCs/>
          <w:sz w:val="22"/>
          <w:szCs w:val="22"/>
        </w:rPr>
        <w:t xml:space="preserve">Council Tax – </w:t>
      </w:r>
      <w:r w:rsidRPr="00E8492D">
        <w:rPr>
          <w:sz w:val="22"/>
          <w:szCs w:val="22"/>
        </w:rPr>
        <w:t xml:space="preserve">C Cllr </w:t>
      </w:r>
      <w:r w:rsidR="00322378" w:rsidRPr="00E8492D">
        <w:rPr>
          <w:sz w:val="22"/>
          <w:szCs w:val="22"/>
        </w:rPr>
        <w:t>Morgan</w:t>
      </w:r>
      <w:r w:rsidRPr="00E8492D">
        <w:rPr>
          <w:sz w:val="22"/>
          <w:szCs w:val="22"/>
        </w:rPr>
        <w:t xml:space="preserve"> confirmed that full Council would be held on 10</w:t>
      </w:r>
      <w:r w:rsidRPr="00E8492D">
        <w:rPr>
          <w:sz w:val="22"/>
          <w:szCs w:val="22"/>
          <w:vertAlign w:val="superscript"/>
        </w:rPr>
        <w:t>th</w:t>
      </w:r>
      <w:r w:rsidRPr="00E8492D">
        <w:rPr>
          <w:sz w:val="22"/>
          <w:szCs w:val="22"/>
        </w:rPr>
        <w:t xml:space="preserve"> March and </w:t>
      </w:r>
      <w:r w:rsidR="00362EBA">
        <w:rPr>
          <w:sz w:val="22"/>
          <w:szCs w:val="22"/>
        </w:rPr>
        <w:t xml:space="preserve">the financial </w:t>
      </w:r>
      <w:r w:rsidRPr="00E8492D">
        <w:rPr>
          <w:sz w:val="22"/>
          <w:szCs w:val="22"/>
        </w:rPr>
        <w:t xml:space="preserve">year’s Council tax </w:t>
      </w:r>
      <w:r w:rsidR="00362EBA">
        <w:rPr>
          <w:sz w:val="22"/>
          <w:szCs w:val="22"/>
        </w:rPr>
        <w:t xml:space="preserve">for 2021/22 </w:t>
      </w:r>
      <w:r w:rsidRPr="00E8492D">
        <w:rPr>
          <w:sz w:val="22"/>
          <w:szCs w:val="22"/>
        </w:rPr>
        <w:t xml:space="preserve">would be discussed. He confirmed that this would be set to ensure services </w:t>
      </w:r>
      <w:r w:rsidR="00362EBA">
        <w:rPr>
          <w:sz w:val="22"/>
          <w:szCs w:val="22"/>
        </w:rPr>
        <w:t>were</w:t>
      </w:r>
      <w:r w:rsidRPr="00E8492D">
        <w:rPr>
          <w:sz w:val="22"/>
          <w:szCs w:val="22"/>
        </w:rPr>
        <w:t xml:space="preserve"> </w:t>
      </w:r>
      <w:r w:rsidR="00362EBA">
        <w:rPr>
          <w:sz w:val="22"/>
          <w:szCs w:val="22"/>
        </w:rPr>
        <w:t xml:space="preserve">not only </w:t>
      </w:r>
      <w:r w:rsidRPr="00E8492D">
        <w:rPr>
          <w:sz w:val="22"/>
          <w:szCs w:val="22"/>
        </w:rPr>
        <w:t xml:space="preserve">met </w:t>
      </w:r>
      <w:r w:rsidR="00362EBA">
        <w:rPr>
          <w:sz w:val="22"/>
          <w:szCs w:val="22"/>
        </w:rPr>
        <w:t>but</w:t>
      </w:r>
      <w:r w:rsidRPr="00E8492D">
        <w:rPr>
          <w:sz w:val="22"/>
          <w:szCs w:val="22"/>
        </w:rPr>
        <w:t xml:space="preserve"> </w:t>
      </w:r>
      <w:r w:rsidR="00362EBA">
        <w:rPr>
          <w:sz w:val="22"/>
          <w:szCs w:val="22"/>
        </w:rPr>
        <w:t xml:space="preserve">to provide the Council with </w:t>
      </w:r>
      <w:r w:rsidRPr="00E8492D">
        <w:rPr>
          <w:sz w:val="22"/>
          <w:szCs w:val="22"/>
        </w:rPr>
        <w:t>an element of reserves.</w:t>
      </w:r>
    </w:p>
    <w:p w14:paraId="12D84ADB" w14:textId="2EDE4E12" w:rsidR="00E00F89" w:rsidRDefault="00156FE3" w:rsidP="00D4445B">
      <w:pPr>
        <w:pStyle w:val="Body"/>
        <w:numPr>
          <w:ilvl w:val="0"/>
          <w:numId w:val="46"/>
        </w:numPr>
        <w:rPr>
          <w:sz w:val="22"/>
          <w:szCs w:val="22"/>
        </w:rPr>
      </w:pPr>
      <w:r w:rsidRPr="00E8492D">
        <w:rPr>
          <w:b/>
          <w:bCs/>
          <w:sz w:val="22"/>
          <w:szCs w:val="22"/>
        </w:rPr>
        <w:t>A48/M4 Junction 34 Consultation</w:t>
      </w:r>
      <w:r w:rsidRPr="00E8492D">
        <w:rPr>
          <w:sz w:val="22"/>
          <w:szCs w:val="22"/>
        </w:rPr>
        <w:t xml:space="preserve"> – A meeting with C Cllr Morgan, Jonathan Bird and Emma Reed was </w:t>
      </w:r>
      <w:r w:rsidR="00E8492D">
        <w:rPr>
          <w:sz w:val="22"/>
          <w:szCs w:val="22"/>
        </w:rPr>
        <w:t>held</w:t>
      </w:r>
      <w:r w:rsidRPr="00E8492D">
        <w:rPr>
          <w:sz w:val="22"/>
          <w:szCs w:val="22"/>
        </w:rPr>
        <w:t xml:space="preserve"> on 23</w:t>
      </w:r>
      <w:r w:rsidRPr="00E8492D">
        <w:rPr>
          <w:sz w:val="22"/>
          <w:szCs w:val="22"/>
          <w:vertAlign w:val="superscript"/>
        </w:rPr>
        <w:t>rd</w:t>
      </w:r>
      <w:r w:rsidRPr="00E8492D">
        <w:rPr>
          <w:sz w:val="22"/>
          <w:szCs w:val="22"/>
        </w:rPr>
        <w:t xml:space="preserve"> February</w:t>
      </w:r>
      <w:r w:rsidR="00E8492D">
        <w:rPr>
          <w:sz w:val="22"/>
          <w:szCs w:val="22"/>
        </w:rPr>
        <w:t xml:space="preserve"> to preview the report. This would be</w:t>
      </w:r>
      <w:r w:rsidR="00270D23">
        <w:rPr>
          <w:sz w:val="22"/>
          <w:szCs w:val="22"/>
        </w:rPr>
        <w:t xml:space="preserve"> available and in the public domain </w:t>
      </w:r>
      <w:r w:rsidR="00E8492D">
        <w:rPr>
          <w:sz w:val="22"/>
          <w:szCs w:val="22"/>
        </w:rPr>
        <w:t>on 16</w:t>
      </w:r>
      <w:r w:rsidR="00E8492D" w:rsidRPr="00E8492D">
        <w:rPr>
          <w:sz w:val="22"/>
          <w:szCs w:val="22"/>
          <w:vertAlign w:val="superscript"/>
        </w:rPr>
        <w:t>th</w:t>
      </w:r>
      <w:r w:rsidR="00E8492D">
        <w:rPr>
          <w:sz w:val="22"/>
          <w:szCs w:val="22"/>
        </w:rPr>
        <w:t xml:space="preserve"> March and placed before cabinet on 22</w:t>
      </w:r>
      <w:r w:rsidR="00E8492D" w:rsidRPr="00E8492D">
        <w:rPr>
          <w:sz w:val="22"/>
          <w:szCs w:val="22"/>
          <w:vertAlign w:val="superscript"/>
        </w:rPr>
        <w:t>nd</w:t>
      </w:r>
      <w:r w:rsidR="00E8492D">
        <w:rPr>
          <w:sz w:val="22"/>
          <w:szCs w:val="22"/>
        </w:rPr>
        <w:t xml:space="preserve"> March, 2021.</w:t>
      </w:r>
      <w:r w:rsidR="00312B21">
        <w:rPr>
          <w:sz w:val="22"/>
          <w:szCs w:val="22"/>
        </w:rPr>
        <w:t xml:space="preserve"> C Cllr Morgan confirmed that there had been a tremendous amount of objection to the consultation particularly </w:t>
      </w:r>
      <w:r w:rsidR="00E44A56">
        <w:rPr>
          <w:sz w:val="22"/>
          <w:szCs w:val="22"/>
        </w:rPr>
        <w:t>from</w:t>
      </w:r>
      <w:r w:rsidR="00312B21">
        <w:rPr>
          <w:sz w:val="22"/>
          <w:szCs w:val="22"/>
        </w:rPr>
        <w:t xml:space="preserve"> the local area.</w:t>
      </w:r>
    </w:p>
    <w:p w14:paraId="3D8E4DA4" w14:textId="225302F2" w:rsidR="00312B21" w:rsidRPr="00E8492D" w:rsidRDefault="00312B21" w:rsidP="00D4445B">
      <w:pPr>
        <w:pStyle w:val="Body"/>
        <w:numPr>
          <w:ilvl w:val="0"/>
          <w:numId w:val="46"/>
        </w:numPr>
        <w:rPr>
          <w:sz w:val="22"/>
          <w:szCs w:val="22"/>
        </w:rPr>
      </w:pPr>
      <w:r>
        <w:rPr>
          <w:b/>
          <w:bCs/>
          <w:sz w:val="22"/>
          <w:szCs w:val="22"/>
        </w:rPr>
        <w:t xml:space="preserve">Senedd Elections </w:t>
      </w:r>
      <w:r w:rsidRPr="00312B21">
        <w:rPr>
          <w:sz w:val="22"/>
          <w:szCs w:val="22"/>
        </w:rPr>
        <w:t>-</w:t>
      </w:r>
      <w:r>
        <w:rPr>
          <w:sz w:val="22"/>
          <w:szCs w:val="22"/>
        </w:rPr>
        <w:t xml:space="preserve"> The period of purdah would be </w:t>
      </w:r>
      <w:r w:rsidR="00E44A56">
        <w:rPr>
          <w:sz w:val="22"/>
          <w:szCs w:val="22"/>
        </w:rPr>
        <w:t>followed</w:t>
      </w:r>
      <w:r>
        <w:rPr>
          <w:sz w:val="22"/>
          <w:szCs w:val="22"/>
        </w:rPr>
        <w:t xml:space="preserve"> prior to the elections in which</w:t>
      </w:r>
      <w:r w:rsidR="00E44A56">
        <w:rPr>
          <w:sz w:val="22"/>
          <w:szCs w:val="22"/>
        </w:rPr>
        <w:t xml:space="preserve"> members would need to follow certain protocol</w:t>
      </w:r>
      <w:r>
        <w:rPr>
          <w:sz w:val="22"/>
          <w:szCs w:val="22"/>
        </w:rPr>
        <w:t xml:space="preserve">. </w:t>
      </w:r>
    </w:p>
    <w:p w14:paraId="7F84C0D2" w14:textId="585F8928" w:rsidR="008C326B" w:rsidRDefault="00D8274A" w:rsidP="00132241">
      <w:pPr>
        <w:pStyle w:val="Body"/>
        <w:numPr>
          <w:ilvl w:val="0"/>
          <w:numId w:val="46"/>
        </w:numPr>
        <w:rPr>
          <w:sz w:val="22"/>
          <w:szCs w:val="22"/>
        </w:rPr>
      </w:pPr>
      <w:r w:rsidRPr="00E8492D">
        <w:rPr>
          <w:b/>
          <w:bCs/>
          <w:sz w:val="22"/>
          <w:szCs w:val="22"/>
        </w:rPr>
        <w:t>Rural housing</w:t>
      </w:r>
      <w:r w:rsidRPr="00E8492D">
        <w:rPr>
          <w:sz w:val="22"/>
          <w:szCs w:val="22"/>
        </w:rPr>
        <w:t xml:space="preserve"> - </w:t>
      </w:r>
      <w:r w:rsidR="00156FE3" w:rsidRPr="00E8492D">
        <w:rPr>
          <w:sz w:val="22"/>
          <w:szCs w:val="22"/>
        </w:rPr>
        <w:t xml:space="preserve">C Cllr Morgan </w:t>
      </w:r>
      <w:r w:rsidR="00C40B92">
        <w:rPr>
          <w:sz w:val="22"/>
          <w:szCs w:val="22"/>
        </w:rPr>
        <w:t xml:space="preserve">had circulated a paper on </w:t>
      </w:r>
      <w:r w:rsidR="007A3D2B">
        <w:rPr>
          <w:sz w:val="22"/>
          <w:szCs w:val="22"/>
        </w:rPr>
        <w:t>retirement housing in the Rural Vale.</w:t>
      </w:r>
      <w:r w:rsidR="00E44A56">
        <w:rPr>
          <w:sz w:val="22"/>
          <w:szCs w:val="22"/>
        </w:rPr>
        <w:t xml:space="preserve"> It was suggested that this could be discussed at a future meeting.</w:t>
      </w:r>
    </w:p>
    <w:p w14:paraId="641D9ABF" w14:textId="5EC67BB5" w:rsidR="00E44A56" w:rsidRDefault="00E44A56" w:rsidP="00E44A56">
      <w:pPr>
        <w:pStyle w:val="Body"/>
        <w:rPr>
          <w:sz w:val="22"/>
          <w:szCs w:val="22"/>
        </w:rPr>
      </w:pPr>
    </w:p>
    <w:p w14:paraId="7F84C549" w14:textId="3A100CAA" w:rsidR="00E44A56" w:rsidRPr="00E44A56" w:rsidRDefault="00E44A56" w:rsidP="00E44A56">
      <w:pPr>
        <w:pStyle w:val="Body"/>
        <w:rPr>
          <w:b/>
          <w:bCs/>
          <w:i/>
          <w:iCs/>
          <w:sz w:val="22"/>
          <w:szCs w:val="22"/>
        </w:rPr>
      </w:pPr>
      <w:r w:rsidRPr="00E44A56">
        <w:rPr>
          <w:b/>
          <w:bCs/>
          <w:i/>
          <w:iCs/>
          <w:sz w:val="22"/>
          <w:szCs w:val="22"/>
        </w:rPr>
        <w:t>Action: Clerk to place Rural Housing paper on the agenda for the following month.</w:t>
      </w:r>
    </w:p>
    <w:p w14:paraId="3998D98D" w14:textId="77777777" w:rsidR="008C326B" w:rsidRDefault="008C326B" w:rsidP="00736900">
      <w:pPr>
        <w:pStyle w:val="Body"/>
        <w:rPr>
          <w:sz w:val="22"/>
          <w:szCs w:val="22"/>
        </w:rPr>
      </w:pPr>
    </w:p>
    <w:p w14:paraId="50B9232B" w14:textId="14CB5A9A" w:rsidR="00E44A56" w:rsidRPr="00736900" w:rsidRDefault="00D6256C" w:rsidP="009E5C67">
      <w:pPr>
        <w:pStyle w:val="Body"/>
        <w:ind w:left="720"/>
        <w:rPr>
          <w:b/>
          <w:bCs/>
          <w:color w:val="222222"/>
          <w:sz w:val="22"/>
          <w:szCs w:val="22"/>
        </w:rPr>
      </w:pPr>
      <w:r w:rsidRPr="009B1ACB">
        <w:rPr>
          <w:b/>
          <w:bCs/>
          <w:color w:val="222222"/>
          <w:sz w:val="22"/>
          <w:szCs w:val="22"/>
        </w:rPr>
        <w:t xml:space="preserve">C Cllr Morgan </w:t>
      </w:r>
      <w:r w:rsidR="008806B1">
        <w:rPr>
          <w:b/>
          <w:bCs/>
          <w:color w:val="222222"/>
          <w:sz w:val="22"/>
          <w:szCs w:val="22"/>
        </w:rPr>
        <w:t xml:space="preserve">had previously </w:t>
      </w:r>
      <w:r w:rsidRPr="009B1ACB">
        <w:rPr>
          <w:b/>
          <w:bCs/>
          <w:color w:val="222222"/>
          <w:sz w:val="22"/>
          <w:szCs w:val="22"/>
        </w:rPr>
        <w:t xml:space="preserve">asked if any local residents have any matters to </w:t>
      </w:r>
      <w:r w:rsidR="00D5678C" w:rsidRPr="009B1ACB">
        <w:rPr>
          <w:b/>
          <w:bCs/>
          <w:color w:val="222222"/>
          <w:sz w:val="22"/>
          <w:szCs w:val="22"/>
        </w:rPr>
        <w:t>raise,</w:t>
      </w:r>
      <w:r w:rsidRPr="009B1ACB">
        <w:rPr>
          <w:b/>
          <w:bCs/>
          <w:color w:val="222222"/>
          <w:sz w:val="22"/>
          <w:szCs w:val="22"/>
        </w:rPr>
        <w:t xml:space="preserve"> they can contact him by phone on 07771-803639 or email </w:t>
      </w:r>
      <w:hyperlink r:id="rId8" w:history="1">
        <w:r w:rsidR="008327BA" w:rsidRPr="009B1ACB">
          <w:rPr>
            <w:rStyle w:val="Hyperlink"/>
            <w:b/>
            <w:bCs/>
            <w:sz w:val="22"/>
            <w:szCs w:val="22"/>
          </w:rPr>
          <w:t>mjmorgan@valeofglamorgan.gov.uk</w:t>
        </w:r>
      </w:hyperlink>
    </w:p>
    <w:p w14:paraId="5E024F2F" w14:textId="77777777" w:rsidR="00056815" w:rsidRPr="00056815" w:rsidRDefault="00056815" w:rsidP="00056815">
      <w:pPr>
        <w:pStyle w:val="Body"/>
        <w:ind w:left="720"/>
        <w:rPr>
          <w:b/>
          <w:bCs/>
          <w:sz w:val="22"/>
          <w:szCs w:val="22"/>
        </w:rPr>
      </w:pPr>
    </w:p>
    <w:p w14:paraId="3F68C17E" w14:textId="566FDBF6" w:rsidR="00E14C2E" w:rsidRDefault="009D7EC1">
      <w:pPr>
        <w:pStyle w:val="Body"/>
        <w:jc w:val="both"/>
        <w:rPr>
          <w:b/>
          <w:bCs/>
          <w:sz w:val="22"/>
          <w:szCs w:val="22"/>
        </w:rPr>
      </w:pPr>
      <w:r>
        <w:rPr>
          <w:b/>
          <w:bCs/>
          <w:sz w:val="22"/>
          <w:szCs w:val="22"/>
        </w:rPr>
        <w:t>1</w:t>
      </w:r>
      <w:r w:rsidR="00132241">
        <w:rPr>
          <w:b/>
          <w:bCs/>
          <w:sz w:val="22"/>
          <w:szCs w:val="22"/>
        </w:rPr>
        <w:t>45</w:t>
      </w:r>
      <w:r w:rsidR="00895A7E">
        <w:rPr>
          <w:b/>
          <w:bCs/>
          <w:sz w:val="22"/>
          <w:szCs w:val="22"/>
        </w:rPr>
        <w:tab/>
        <w:t>Public Session and Matters arising from Public Session</w:t>
      </w:r>
    </w:p>
    <w:p w14:paraId="30D3D17F" w14:textId="3D6CF6A3" w:rsidR="00E14C2E" w:rsidRDefault="00E14C2E">
      <w:pPr>
        <w:pStyle w:val="Body"/>
        <w:jc w:val="both"/>
        <w:rPr>
          <w:b/>
          <w:bCs/>
          <w:sz w:val="22"/>
          <w:szCs w:val="22"/>
        </w:rPr>
      </w:pPr>
    </w:p>
    <w:p w14:paraId="71BAEFFA" w14:textId="3BAF3F45" w:rsidR="00CE45F4" w:rsidRPr="000F4CD9" w:rsidRDefault="000F4CD9">
      <w:pPr>
        <w:pStyle w:val="Body"/>
        <w:jc w:val="both"/>
        <w:rPr>
          <w:sz w:val="22"/>
          <w:szCs w:val="22"/>
        </w:rPr>
      </w:pPr>
      <w:r>
        <w:rPr>
          <w:b/>
          <w:bCs/>
          <w:sz w:val="22"/>
          <w:szCs w:val="22"/>
        </w:rPr>
        <w:tab/>
      </w:r>
      <w:r w:rsidRPr="000F4CD9">
        <w:rPr>
          <w:sz w:val="22"/>
          <w:szCs w:val="22"/>
        </w:rPr>
        <w:t>There were no members of public present</w:t>
      </w:r>
      <w:r w:rsidR="00C33977">
        <w:rPr>
          <w:sz w:val="22"/>
          <w:szCs w:val="22"/>
        </w:rPr>
        <w:t>.</w:t>
      </w:r>
    </w:p>
    <w:p w14:paraId="604A6510" w14:textId="154732B3" w:rsidR="00E265E3" w:rsidRDefault="00731032" w:rsidP="00E265E3">
      <w:pPr>
        <w:pStyle w:val="Body"/>
        <w:jc w:val="both"/>
        <w:rPr>
          <w:sz w:val="22"/>
          <w:szCs w:val="22"/>
        </w:rPr>
      </w:pPr>
      <w:r>
        <w:rPr>
          <w:b/>
          <w:bCs/>
          <w:sz w:val="22"/>
          <w:szCs w:val="22"/>
        </w:rPr>
        <w:tab/>
      </w:r>
      <w:r w:rsidR="003B7B49">
        <w:rPr>
          <w:sz w:val="22"/>
          <w:szCs w:val="22"/>
        </w:rPr>
        <w:tab/>
      </w:r>
    </w:p>
    <w:p w14:paraId="01571952" w14:textId="53455EEA" w:rsidR="00E14C2E" w:rsidRDefault="009D7EC1">
      <w:pPr>
        <w:pStyle w:val="Body"/>
        <w:spacing w:line="240" w:lineRule="exact"/>
        <w:ind w:left="720" w:hanging="720"/>
        <w:rPr>
          <w:b/>
          <w:bCs/>
          <w:sz w:val="22"/>
          <w:szCs w:val="22"/>
        </w:rPr>
      </w:pPr>
      <w:r>
        <w:rPr>
          <w:b/>
          <w:bCs/>
          <w:sz w:val="22"/>
          <w:szCs w:val="22"/>
        </w:rPr>
        <w:lastRenderedPageBreak/>
        <w:t>1</w:t>
      </w:r>
      <w:r w:rsidR="00132241">
        <w:rPr>
          <w:b/>
          <w:bCs/>
          <w:sz w:val="22"/>
          <w:szCs w:val="22"/>
        </w:rPr>
        <w:t>46</w:t>
      </w:r>
      <w:r w:rsidR="00895A7E">
        <w:rPr>
          <w:b/>
          <w:bCs/>
          <w:sz w:val="22"/>
          <w:szCs w:val="22"/>
        </w:rPr>
        <w:tab/>
        <w:t xml:space="preserve">To receive the minutes of the Ordinary Council Meeting held on </w:t>
      </w:r>
      <w:r w:rsidR="00132241">
        <w:rPr>
          <w:b/>
          <w:bCs/>
          <w:sz w:val="22"/>
          <w:szCs w:val="22"/>
        </w:rPr>
        <w:t>8</w:t>
      </w:r>
      <w:r w:rsidR="00E00F89" w:rsidRPr="00E00F89">
        <w:rPr>
          <w:b/>
          <w:bCs/>
          <w:sz w:val="22"/>
          <w:szCs w:val="22"/>
          <w:vertAlign w:val="superscript"/>
        </w:rPr>
        <w:t>th</w:t>
      </w:r>
      <w:r w:rsidR="00E00F89">
        <w:rPr>
          <w:b/>
          <w:bCs/>
          <w:sz w:val="22"/>
          <w:szCs w:val="22"/>
        </w:rPr>
        <w:t xml:space="preserve"> </w:t>
      </w:r>
      <w:r w:rsidR="00132241">
        <w:rPr>
          <w:b/>
          <w:bCs/>
          <w:sz w:val="22"/>
          <w:szCs w:val="22"/>
        </w:rPr>
        <w:t>February</w:t>
      </w:r>
      <w:r w:rsidR="00895A7E">
        <w:rPr>
          <w:b/>
          <w:bCs/>
          <w:sz w:val="22"/>
          <w:szCs w:val="22"/>
        </w:rPr>
        <w:t>, 202</w:t>
      </w:r>
      <w:r w:rsidR="00E00F89">
        <w:rPr>
          <w:b/>
          <w:bCs/>
          <w:sz w:val="22"/>
          <w:szCs w:val="22"/>
        </w:rPr>
        <w:t>1</w:t>
      </w:r>
    </w:p>
    <w:p w14:paraId="0573078E" w14:textId="77777777" w:rsidR="00E14C2E" w:rsidRDefault="00E14C2E">
      <w:pPr>
        <w:pStyle w:val="Body"/>
        <w:spacing w:line="240" w:lineRule="exact"/>
        <w:ind w:left="720" w:hanging="720"/>
        <w:rPr>
          <w:b/>
          <w:bCs/>
          <w:sz w:val="22"/>
          <w:szCs w:val="22"/>
        </w:rPr>
      </w:pPr>
    </w:p>
    <w:p w14:paraId="28F57EDF" w14:textId="621D80EC"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r w:rsidR="00E265E3">
        <w:rPr>
          <w:sz w:val="22"/>
          <w:szCs w:val="22"/>
        </w:rPr>
        <w:t>P</w:t>
      </w:r>
      <w:r>
        <w:rPr>
          <w:sz w:val="22"/>
          <w:szCs w:val="22"/>
        </w:rPr>
        <w:t xml:space="preserve">roposed by </w:t>
      </w:r>
      <w:r w:rsidR="00736900">
        <w:rPr>
          <w:sz w:val="22"/>
          <w:szCs w:val="22"/>
        </w:rPr>
        <w:t xml:space="preserve">Cllr </w:t>
      </w:r>
      <w:r w:rsidR="00132241">
        <w:rPr>
          <w:sz w:val="22"/>
          <w:szCs w:val="22"/>
        </w:rPr>
        <w:t>Phillips</w:t>
      </w:r>
      <w:r w:rsidR="00FD20B5">
        <w:rPr>
          <w:sz w:val="22"/>
          <w:szCs w:val="22"/>
        </w:rPr>
        <w:t xml:space="preserve"> </w:t>
      </w:r>
      <w:r>
        <w:rPr>
          <w:sz w:val="22"/>
          <w:szCs w:val="22"/>
        </w:rPr>
        <w:t>and Cllr</w:t>
      </w:r>
      <w:r w:rsidR="009E328E">
        <w:rPr>
          <w:sz w:val="22"/>
          <w:szCs w:val="22"/>
        </w:rPr>
        <w:t xml:space="preserve"> </w:t>
      </w:r>
      <w:r w:rsidR="00E00F89">
        <w:rPr>
          <w:sz w:val="22"/>
          <w:szCs w:val="22"/>
        </w:rPr>
        <w:t>P</w:t>
      </w:r>
      <w:r w:rsidR="00132241">
        <w:rPr>
          <w:sz w:val="22"/>
          <w:szCs w:val="22"/>
        </w:rPr>
        <w:t>owell</w:t>
      </w:r>
      <w:r w:rsidR="00736900">
        <w:rPr>
          <w:sz w:val="22"/>
          <w:szCs w:val="22"/>
        </w:rPr>
        <w:t xml:space="preserve"> </w:t>
      </w:r>
      <w:r>
        <w:rPr>
          <w:sz w:val="22"/>
          <w:szCs w:val="22"/>
        </w:rPr>
        <w:t>that the minutes be accepted.</w:t>
      </w:r>
    </w:p>
    <w:p w14:paraId="6D10FD65" w14:textId="77777777" w:rsidR="00E14C2E" w:rsidRDefault="00E14C2E">
      <w:pPr>
        <w:pStyle w:val="Body"/>
        <w:spacing w:line="240" w:lineRule="exact"/>
        <w:ind w:left="720" w:hanging="720"/>
        <w:rPr>
          <w:sz w:val="22"/>
          <w:szCs w:val="22"/>
        </w:rPr>
      </w:pPr>
    </w:p>
    <w:p w14:paraId="3FD5F813" w14:textId="0DB9D210" w:rsidR="00E14C2E" w:rsidRDefault="00736900">
      <w:pPr>
        <w:pStyle w:val="Body"/>
        <w:spacing w:line="240" w:lineRule="exact"/>
        <w:ind w:left="720" w:hanging="720"/>
        <w:rPr>
          <w:b/>
          <w:bCs/>
          <w:sz w:val="22"/>
          <w:szCs w:val="22"/>
        </w:rPr>
      </w:pPr>
      <w:r>
        <w:rPr>
          <w:b/>
          <w:bCs/>
          <w:sz w:val="22"/>
          <w:szCs w:val="22"/>
        </w:rPr>
        <w:t>1</w:t>
      </w:r>
      <w:r w:rsidR="00913C49">
        <w:rPr>
          <w:b/>
          <w:bCs/>
          <w:sz w:val="22"/>
          <w:szCs w:val="22"/>
        </w:rPr>
        <w:t>47</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3C7CC06B" w14:textId="576B0EEE" w:rsidR="00AE6924" w:rsidRPr="00913C49" w:rsidRDefault="00C47406" w:rsidP="00232AC6">
      <w:pPr>
        <w:pStyle w:val="Body"/>
        <w:spacing w:line="240" w:lineRule="exact"/>
        <w:ind w:left="720" w:hanging="720"/>
        <w:rPr>
          <w:sz w:val="22"/>
          <w:szCs w:val="22"/>
        </w:rPr>
      </w:pPr>
      <w:r>
        <w:rPr>
          <w:b/>
          <w:bCs/>
          <w:sz w:val="22"/>
          <w:szCs w:val="22"/>
        </w:rPr>
        <w:tab/>
      </w:r>
      <w:r w:rsidR="00917660" w:rsidRPr="00F7507A">
        <w:rPr>
          <w:sz w:val="22"/>
          <w:szCs w:val="22"/>
        </w:rPr>
        <w:t xml:space="preserve">Cllr Moody-Jones reviewed the </w:t>
      </w:r>
      <w:r w:rsidR="003630B4">
        <w:rPr>
          <w:sz w:val="22"/>
          <w:szCs w:val="22"/>
        </w:rPr>
        <w:t xml:space="preserve">minutes and </w:t>
      </w:r>
      <w:r w:rsidR="00C33977">
        <w:rPr>
          <w:sz w:val="22"/>
          <w:szCs w:val="22"/>
        </w:rPr>
        <w:t>it was noted that most items would be covered in the current agenda.</w:t>
      </w:r>
    </w:p>
    <w:p w14:paraId="69919343" w14:textId="1650EBAA" w:rsidR="00780A66" w:rsidRDefault="00EC1C79" w:rsidP="00780A66">
      <w:pPr>
        <w:pStyle w:val="Body"/>
        <w:spacing w:line="240" w:lineRule="exact"/>
        <w:ind w:left="720" w:hanging="720"/>
        <w:rPr>
          <w:sz w:val="22"/>
          <w:szCs w:val="22"/>
        </w:rPr>
      </w:pPr>
      <w:r>
        <w:rPr>
          <w:sz w:val="22"/>
          <w:szCs w:val="22"/>
        </w:rPr>
        <w:tab/>
      </w:r>
    </w:p>
    <w:p w14:paraId="67DFB205" w14:textId="7A25192B" w:rsidR="00CE45F4" w:rsidRDefault="00736900" w:rsidP="00780A66">
      <w:pPr>
        <w:pStyle w:val="Body"/>
        <w:spacing w:line="240" w:lineRule="exact"/>
        <w:ind w:left="720" w:hanging="720"/>
        <w:rPr>
          <w:b/>
          <w:bCs/>
          <w:sz w:val="22"/>
          <w:szCs w:val="22"/>
        </w:rPr>
      </w:pPr>
      <w:r>
        <w:rPr>
          <w:b/>
          <w:bCs/>
          <w:sz w:val="22"/>
          <w:szCs w:val="22"/>
        </w:rPr>
        <w:t>1</w:t>
      </w:r>
      <w:r w:rsidR="00913C49">
        <w:rPr>
          <w:b/>
          <w:bCs/>
          <w:sz w:val="22"/>
          <w:szCs w:val="22"/>
        </w:rPr>
        <w:t>48</w:t>
      </w:r>
      <w:r w:rsidR="00780A66">
        <w:rPr>
          <w:b/>
          <w:bCs/>
          <w:sz w:val="22"/>
          <w:szCs w:val="22"/>
        </w:rPr>
        <w:tab/>
      </w:r>
      <w:r w:rsidR="006A1A40">
        <w:rPr>
          <w:b/>
          <w:bCs/>
          <w:sz w:val="22"/>
          <w:szCs w:val="22"/>
        </w:rPr>
        <w:t>To receive an update from Cllr Phillips on the MUGA management arrangement.</w:t>
      </w:r>
    </w:p>
    <w:p w14:paraId="351BFC04" w14:textId="0DA001D8" w:rsidR="00EA2A5F" w:rsidRDefault="00EA2A5F" w:rsidP="00780A66">
      <w:pPr>
        <w:pStyle w:val="Body"/>
        <w:spacing w:line="240" w:lineRule="exact"/>
        <w:ind w:left="720" w:hanging="720"/>
        <w:rPr>
          <w:b/>
          <w:bCs/>
          <w:sz w:val="22"/>
          <w:szCs w:val="22"/>
        </w:rPr>
      </w:pPr>
    </w:p>
    <w:p w14:paraId="6B5A67A1" w14:textId="2B856A19" w:rsidR="000A5501" w:rsidRDefault="00EA2A5F" w:rsidP="0089258D">
      <w:pPr>
        <w:pStyle w:val="Body"/>
        <w:spacing w:line="240" w:lineRule="exact"/>
        <w:ind w:left="720" w:hanging="720"/>
        <w:rPr>
          <w:sz w:val="22"/>
          <w:szCs w:val="22"/>
        </w:rPr>
      </w:pPr>
      <w:r>
        <w:rPr>
          <w:b/>
          <w:bCs/>
          <w:sz w:val="22"/>
          <w:szCs w:val="22"/>
        </w:rPr>
        <w:tab/>
      </w:r>
      <w:r w:rsidR="000A5501">
        <w:rPr>
          <w:sz w:val="22"/>
          <w:szCs w:val="22"/>
        </w:rPr>
        <w:t xml:space="preserve">Cllr Phillips confirmed that this was </w:t>
      </w:r>
      <w:r w:rsidR="004E27F7">
        <w:rPr>
          <w:sz w:val="22"/>
          <w:szCs w:val="22"/>
        </w:rPr>
        <w:t>now</w:t>
      </w:r>
      <w:r w:rsidR="000A5501">
        <w:rPr>
          <w:sz w:val="22"/>
          <w:szCs w:val="22"/>
        </w:rPr>
        <w:t xml:space="preserve"> complete and would </w:t>
      </w:r>
      <w:r w:rsidR="00146CC0">
        <w:rPr>
          <w:sz w:val="22"/>
          <w:szCs w:val="22"/>
        </w:rPr>
        <w:t xml:space="preserve">be </w:t>
      </w:r>
      <w:r w:rsidR="000A5501">
        <w:rPr>
          <w:sz w:val="22"/>
          <w:szCs w:val="22"/>
        </w:rPr>
        <w:t>circulate</w:t>
      </w:r>
      <w:r w:rsidR="00146CC0">
        <w:rPr>
          <w:sz w:val="22"/>
          <w:szCs w:val="22"/>
        </w:rPr>
        <w:t>d</w:t>
      </w:r>
      <w:r w:rsidR="000A5501">
        <w:rPr>
          <w:sz w:val="22"/>
          <w:szCs w:val="22"/>
        </w:rPr>
        <w:t xml:space="preserve"> to full Council by email. The Maintenance </w:t>
      </w:r>
      <w:r w:rsidR="008D29DB">
        <w:rPr>
          <w:sz w:val="22"/>
          <w:szCs w:val="22"/>
        </w:rPr>
        <w:t>Schedule</w:t>
      </w:r>
      <w:r w:rsidR="000A5501">
        <w:rPr>
          <w:sz w:val="22"/>
          <w:szCs w:val="22"/>
        </w:rPr>
        <w:t xml:space="preserve"> forwarded from SWSG would be discussed at the next Sub-Committee to ensure suitable timetable was agreed</w:t>
      </w:r>
      <w:r w:rsidR="00D8274A">
        <w:rPr>
          <w:sz w:val="22"/>
          <w:szCs w:val="22"/>
        </w:rPr>
        <w:t>,</w:t>
      </w:r>
      <w:r w:rsidR="000A5501">
        <w:rPr>
          <w:sz w:val="22"/>
          <w:szCs w:val="22"/>
        </w:rPr>
        <w:t xml:space="preserve"> together with clear allocation of responsibility and financial implications. </w:t>
      </w:r>
      <w:r w:rsidR="00800FA7">
        <w:rPr>
          <w:sz w:val="22"/>
          <w:szCs w:val="22"/>
        </w:rPr>
        <w:t xml:space="preserve">Cllr Jaques noted that due to recent flooding and lack of use, there was a buildup of debris on the surface, </w:t>
      </w:r>
      <w:r w:rsidR="00D8274A">
        <w:rPr>
          <w:sz w:val="22"/>
          <w:szCs w:val="22"/>
        </w:rPr>
        <w:t xml:space="preserve">Discussion was held over the signing of the document and it was decided to gain advice from Lyn Finch. </w:t>
      </w:r>
      <w:r w:rsidR="00DB4ABC">
        <w:rPr>
          <w:sz w:val="22"/>
          <w:szCs w:val="22"/>
        </w:rPr>
        <w:t>Sub-Committee would be called shortly to discuss outstanding matters from the previous meeting in November.</w:t>
      </w:r>
    </w:p>
    <w:p w14:paraId="2DDF4C72" w14:textId="6A847C31" w:rsidR="000A5501" w:rsidRDefault="000A5501" w:rsidP="0089258D">
      <w:pPr>
        <w:pStyle w:val="Body"/>
        <w:spacing w:line="240" w:lineRule="exact"/>
        <w:ind w:left="720" w:hanging="720"/>
        <w:rPr>
          <w:sz w:val="22"/>
          <w:szCs w:val="22"/>
        </w:rPr>
      </w:pPr>
    </w:p>
    <w:p w14:paraId="779D4847" w14:textId="491CECC5" w:rsidR="000A5501" w:rsidRPr="000F3337" w:rsidRDefault="000A5501" w:rsidP="0089258D">
      <w:pPr>
        <w:pStyle w:val="Body"/>
        <w:spacing w:line="240" w:lineRule="exact"/>
        <w:ind w:left="720" w:hanging="720"/>
        <w:rPr>
          <w:b/>
          <w:bCs/>
          <w:i/>
          <w:iCs/>
          <w:sz w:val="22"/>
          <w:szCs w:val="22"/>
        </w:rPr>
      </w:pPr>
      <w:r w:rsidRPr="000F3337">
        <w:rPr>
          <w:b/>
          <w:bCs/>
          <w:i/>
          <w:iCs/>
          <w:sz w:val="22"/>
          <w:szCs w:val="22"/>
        </w:rPr>
        <w:t>Action: To determine number of signatories required for the Management Agreement. To re-visit outstanding queries from last Sub-Committee meeting on 24</w:t>
      </w:r>
      <w:r w:rsidRPr="000F3337">
        <w:rPr>
          <w:b/>
          <w:bCs/>
          <w:i/>
          <w:iCs/>
          <w:sz w:val="22"/>
          <w:szCs w:val="22"/>
          <w:vertAlign w:val="superscript"/>
        </w:rPr>
        <w:t>th</w:t>
      </w:r>
      <w:r w:rsidRPr="000F3337">
        <w:rPr>
          <w:b/>
          <w:bCs/>
          <w:i/>
          <w:iCs/>
          <w:sz w:val="22"/>
          <w:szCs w:val="22"/>
        </w:rPr>
        <w:t xml:space="preserve"> November, 2020</w:t>
      </w:r>
      <w:r w:rsidR="00EA04D6" w:rsidRPr="000F3337">
        <w:rPr>
          <w:b/>
          <w:bCs/>
          <w:i/>
          <w:iCs/>
          <w:sz w:val="22"/>
          <w:szCs w:val="22"/>
        </w:rPr>
        <w:t xml:space="preserve"> including use of CCTV cameras</w:t>
      </w:r>
      <w:r w:rsidRPr="000F3337">
        <w:rPr>
          <w:b/>
          <w:bCs/>
          <w:i/>
          <w:iCs/>
          <w:sz w:val="22"/>
          <w:szCs w:val="22"/>
        </w:rPr>
        <w:t>.</w:t>
      </w:r>
      <w:r w:rsidR="00EA04D6" w:rsidRPr="000F3337">
        <w:rPr>
          <w:b/>
          <w:bCs/>
          <w:i/>
          <w:iCs/>
          <w:sz w:val="22"/>
          <w:szCs w:val="22"/>
        </w:rPr>
        <w:t xml:space="preserve"> To </w:t>
      </w:r>
      <w:r w:rsidR="00322378" w:rsidRPr="000F3337">
        <w:rPr>
          <w:b/>
          <w:bCs/>
          <w:i/>
          <w:iCs/>
          <w:sz w:val="22"/>
          <w:szCs w:val="22"/>
        </w:rPr>
        <w:t>organize</w:t>
      </w:r>
      <w:r w:rsidR="00EA04D6" w:rsidRPr="000F3337">
        <w:rPr>
          <w:b/>
          <w:bCs/>
          <w:i/>
          <w:iCs/>
          <w:sz w:val="22"/>
          <w:szCs w:val="22"/>
        </w:rPr>
        <w:t xml:space="preserve"> Sub-Committee </w:t>
      </w:r>
      <w:r w:rsidR="008D29DB" w:rsidRPr="000F3337">
        <w:rPr>
          <w:b/>
          <w:bCs/>
          <w:i/>
          <w:iCs/>
          <w:sz w:val="22"/>
          <w:szCs w:val="22"/>
        </w:rPr>
        <w:t>meeting</w:t>
      </w:r>
      <w:r w:rsidR="004E27F7">
        <w:rPr>
          <w:b/>
          <w:bCs/>
          <w:i/>
          <w:iCs/>
          <w:sz w:val="22"/>
          <w:szCs w:val="22"/>
        </w:rPr>
        <w:t>.</w:t>
      </w:r>
    </w:p>
    <w:p w14:paraId="674D5CCB" w14:textId="1DEDCB10" w:rsidR="008E1523" w:rsidRDefault="008E1523" w:rsidP="0089258D">
      <w:pPr>
        <w:pStyle w:val="Body"/>
        <w:spacing w:line="240" w:lineRule="exact"/>
        <w:ind w:left="720" w:hanging="720"/>
        <w:rPr>
          <w:b/>
          <w:bCs/>
          <w:sz w:val="22"/>
          <w:szCs w:val="22"/>
        </w:rPr>
      </w:pPr>
    </w:p>
    <w:p w14:paraId="1490AAF6" w14:textId="7DFB469D" w:rsidR="00CE45F4" w:rsidRPr="004E27F7" w:rsidRDefault="008E1523" w:rsidP="00780A66">
      <w:pPr>
        <w:pStyle w:val="Body"/>
        <w:spacing w:line="240" w:lineRule="exact"/>
        <w:ind w:left="720" w:hanging="720"/>
        <w:rPr>
          <w:sz w:val="22"/>
          <w:szCs w:val="22"/>
        </w:rPr>
      </w:pPr>
      <w:r>
        <w:rPr>
          <w:b/>
          <w:bCs/>
          <w:sz w:val="22"/>
          <w:szCs w:val="22"/>
        </w:rPr>
        <w:t>1</w:t>
      </w:r>
      <w:r w:rsidR="004E27F7">
        <w:rPr>
          <w:b/>
          <w:bCs/>
          <w:sz w:val="22"/>
          <w:szCs w:val="22"/>
        </w:rPr>
        <w:t>49</w:t>
      </w:r>
      <w:r w:rsidR="00CE45F4">
        <w:rPr>
          <w:b/>
          <w:bCs/>
          <w:sz w:val="22"/>
          <w:szCs w:val="22"/>
        </w:rPr>
        <w:tab/>
        <w:t>To re</w:t>
      </w:r>
      <w:r w:rsidR="006A1A40">
        <w:rPr>
          <w:b/>
          <w:bCs/>
          <w:sz w:val="22"/>
          <w:szCs w:val="22"/>
        </w:rPr>
        <w:t>ceive an update from Cllr Phillips on the Community Liaison meeting on 26</w:t>
      </w:r>
      <w:r w:rsidR="006A1A40" w:rsidRPr="006A1A40">
        <w:rPr>
          <w:b/>
          <w:bCs/>
          <w:sz w:val="22"/>
          <w:szCs w:val="22"/>
          <w:vertAlign w:val="superscript"/>
        </w:rPr>
        <w:t>th</w:t>
      </w:r>
      <w:r w:rsidR="006A1A40">
        <w:rPr>
          <w:b/>
          <w:bCs/>
          <w:sz w:val="22"/>
          <w:szCs w:val="22"/>
        </w:rPr>
        <w:t xml:space="preserve"> January, 2021</w:t>
      </w:r>
    </w:p>
    <w:p w14:paraId="4AE4ADE8" w14:textId="41F089A1" w:rsidR="00F43155" w:rsidRDefault="00F43155" w:rsidP="00780A66">
      <w:pPr>
        <w:pStyle w:val="Body"/>
        <w:spacing w:line="240" w:lineRule="exact"/>
        <w:ind w:left="720" w:hanging="720"/>
        <w:rPr>
          <w:b/>
          <w:bCs/>
          <w:sz w:val="22"/>
          <w:szCs w:val="22"/>
        </w:rPr>
      </w:pPr>
    </w:p>
    <w:p w14:paraId="19D5B418" w14:textId="384408CA" w:rsidR="00D064AD" w:rsidRDefault="00762036" w:rsidP="00780A66">
      <w:pPr>
        <w:pStyle w:val="Body"/>
        <w:spacing w:line="240" w:lineRule="exact"/>
        <w:ind w:left="720" w:hanging="720"/>
        <w:rPr>
          <w:sz w:val="22"/>
          <w:szCs w:val="22"/>
        </w:rPr>
      </w:pPr>
      <w:r>
        <w:rPr>
          <w:b/>
          <w:bCs/>
          <w:sz w:val="22"/>
          <w:szCs w:val="22"/>
        </w:rPr>
        <w:tab/>
      </w:r>
      <w:r w:rsidR="00575CFA">
        <w:rPr>
          <w:sz w:val="22"/>
          <w:szCs w:val="22"/>
        </w:rPr>
        <w:t>Cllr Phillips had requested notes</w:t>
      </w:r>
      <w:r w:rsidR="004E27F7">
        <w:rPr>
          <w:sz w:val="22"/>
          <w:szCs w:val="22"/>
        </w:rPr>
        <w:t xml:space="preserve"> from the Vale Council but these had not been forthcoming</w:t>
      </w:r>
      <w:r w:rsidR="00D064AD">
        <w:rPr>
          <w:sz w:val="22"/>
          <w:szCs w:val="22"/>
        </w:rPr>
        <w:t>.</w:t>
      </w:r>
    </w:p>
    <w:p w14:paraId="22FBBDD2" w14:textId="2EADE5DA" w:rsidR="004E27F7" w:rsidRDefault="004E27F7" w:rsidP="00780A66">
      <w:pPr>
        <w:pStyle w:val="Body"/>
        <w:spacing w:line="240" w:lineRule="exact"/>
        <w:ind w:left="720" w:hanging="720"/>
        <w:rPr>
          <w:sz w:val="22"/>
          <w:szCs w:val="22"/>
        </w:rPr>
      </w:pPr>
    </w:p>
    <w:p w14:paraId="60579763" w14:textId="53E0FFC5" w:rsidR="004E27F7" w:rsidRDefault="004E27F7" w:rsidP="00780A66">
      <w:pPr>
        <w:pStyle w:val="Body"/>
        <w:spacing w:line="240" w:lineRule="exact"/>
        <w:ind w:left="720" w:hanging="720"/>
        <w:rPr>
          <w:b/>
          <w:bCs/>
          <w:sz w:val="22"/>
          <w:szCs w:val="22"/>
        </w:rPr>
      </w:pPr>
      <w:r w:rsidRPr="004E27F7">
        <w:rPr>
          <w:b/>
          <w:bCs/>
          <w:sz w:val="22"/>
          <w:szCs w:val="22"/>
        </w:rPr>
        <w:t>150</w:t>
      </w:r>
      <w:r w:rsidRPr="004E27F7">
        <w:rPr>
          <w:b/>
          <w:bCs/>
          <w:sz w:val="22"/>
          <w:szCs w:val="22"/>
        </w:rPr>
        <w:tab/>
        <w:t>To consider the Community Action plan review and next steps</w:t>
      </w:r>
      <w:r>
        <w:rPr>
          <w:b/>
          <w:bCs/>
          <w:sz w:val="22"/>
          <w:szCs w:val="22"/>
        </w:rPr>
        <w:t>.</w:t>
      </w:r>
    </w:p>
    <w:p w14:paraId="79C0FC55" w14:textId="7B9D4BED" w:rsidR="00D5608A" w:rsidRDefault="00D5608A" w:rsidP="00780A66">
      <w:pPr>
        <w:pStyle w:val="Body"/>
        <w:spacing w:line="240" w:lineRule="exact"/>
        <w:ind w:left="720" w:hanging="720"/>
        <w:rPr>
          <w:b/>
          <w:bCs/>
          <w:sz w:val="22"/>
          <w:szCs w:val="22"/>
        </w:rPr>
      </w:pPr>
    </w:p>
    <w:p w14:paraId="5C76B776" w14:textId="771FEA71" w:rsidR="00D5608A" w:rsidRDefault="00D5608A" w:rsidP="00780A66">
      <w:pPr>
        <w:pStyle w:val="Body"/>
        <w:spacing w:line="240" w:lineRule="exact"/>
        <w:ind w:left="720" w:hanging="720"/>
        <w:rPr>
          <w:sz w:val="22"/>
          <w:szCs w:val="22"/>
        </w:rPr>
      </w:pPr>
      <w:r>
        <w:rPr>
          <w:b/>
          <w:bCs/>
          <w:sz w:val="22"/>
          <w:szCs w:val="22"/>
        </w:rPr>
        <w:tab/>
      </w:r>
      <w:r w:rsidRPr="00D5608A">
        <w:rPr>
          <w:sz w:val="22"/>
          <w:szCs w:val="22"/>
        </w:rPr>
        <w:t xml:space="preserve">Cllr Field had previously circulated the updated Community Action Plan to the Community Council and requested feedback on whether it was the correct time </w:t>
      </w:r>
      <w:r w:rsidR="00E92637">
        <w:rPr>
          <w:sz w:val="22"/>
          <w:szCs w:val="22"/>
        </w:rPr>
        <w:t xml:space="preserve">to consult with residents </w:t>
      </w:r>
      <w:r>
        <w:rPr>
          <w:sz w:val="22"/>
          <w:szCs w:val="22"/>
        </w:rPr>
        <w:t xml:space="preserve">and </w:t>
      </w:r>
      <w:r w:rsidR="00E92637">
        <w:rPr>
          <w:sz w:val="22"/>
          <w:szCs w:val="22"/>
        </w:rPr>
        <w:t xml:space="preserve">if so then </w:t>
      </w:r>
      <w:r>
        <w:rPr>
          <w:sz w:val="22"/>
          <w:szCs w:val="22"/>
        </w:rPr>
        <w:t>how</w:t>
      </w:r>
      <w:r w:rsidR="00E92637">
        <w:rPr>
          <w:sz w:val="22"/>
          <w:szCs w:val="22"/>
        </w:rPr>
        <w:t xml:space="preserve"> </w:t>
      </w:r>
      <w:r w:rsidR="005A669C">
        <w:rPr>
          <w:sz w:val="22"/>
          <w:szCs w:val="22"/>
        </w:rPr>
        <w:t xml:space="preserve">could </w:t>
      </w:r>
      <w:r w:rsidR="00E92637">
        <w:rPr>
          <w:sz w:val="22"/>
          <w:szCs w:val="22"/>
        </w:rPr>
        <w:t xml:space="preserve">we do so </w:t>
      </w:r>
      <w:r w:rsidR="005A669C">
        <w:rPr>
          <w:sz w:val="22"/>
          <w:szCs w:val="22"/>
        </w:rPr>
        <w:t>safel</w:t>
      </w:r>
      <w:r w:rsidR="00E92637">
        <w:rPr>
          <w:sz w:val="22"/>
          <w:szCs w:val="22"/>
        </w:rPr>
        <w:t>y</w:t>
      </w:r>
      <w:r w:rsidRPr="00D5608A">
        <w:rPr>
          <w:sz w:val="22"/>
          <w:szCs w:val="22"/>
        </w:rPr>
        <w:t>.</w:t>
      </w:r>
      <w:r>
        <w:rPr>
          <w:sz w:val="22"/>
          <w:szCs w:val="22"/>
        </w:rPr>
        <w:t xml:space="preserve"> Following a discussion, it was agreed that a brief consultation sheet would be circulated via the website, Facebook and the Parish News to </w:t>
      </w:r>
      <w:r w:rsidR="00E92637">
        <w:rPr>
          <w:sz w:val="22"/>
          <w:szCs w:val="22"/>
        </w:rPr>
        <w:t xml:space="preserve">determine </w:t>
      </w:r>
      <w:r>
        <w:rPr>
          <w:sz w:val="22"/>
          <w:szCs w:val="22"/>
        </w:rPr>
        <w:t xml:space="preserve">if </w:t>
      </w:r>
      <w:r w:rsidR="008D2979">
        <w:rPr>
          <w:sz w:val="22"/>
          <w:szCs w:val="22"/>
        </w:rPr>
        <w:t>priorities</w:t>
      </w:r>
      <w:r>
        <w:rPr>
          <w:sz w:val="22"/>
          <w:szCs w:val="22"/>
        </w:rPr>
        <w:t xml:space="preserve"> remained the same or whether </w:t>
      </w:r>
      <w:r w:rsidR="00E92637">
        <w:rPr>
          <w:sz w:val="22"/>
          <w:szCs w:val="22"/>
        </w:rPr>
        <w:t>residents</w:t>
      </w:r>
      <w:r>
        <w:rPr>
          <w:sz w:val="22"/>
          <w:szCs w:val="22"/>
        </w:rPr>
        <w:t xml:space="preserve"> </w:t>
      </w:r>
      <w:r w:rsidR="00E92637">
        <w:rPr>
          <w:sz w:val="22"/>
          <w:szCs w:val="22"/>
        </w:rPr>
        <w:t>felt that there was a requirement</w:t>
      </w:r>
      <w:r>
        <w:rPr>
          <w:sz w:val="22"/>
          <w:szCs w:val="22"/>
        </w:rPr>
        <w:t xml:space="preserve"> for</w:t>
      </w:r>
      <w:r w:rsidR="005A669C">
        <w:rPr>
          <w:sz w:val="22"/>
          <w:szCs w:val="22"/>
        </w:rPr>
        <w:t xml:space="preserve"> any amendments</w:t>
      </w:r>
      <w:r>
        <w:rPr>
          <w:sz w:val="22"/>
          <w:szCs w:val="22"/>
        </w:rPr>
        <w:t>.</w:t>
      </w:r>
      <w:r w:rsidR="008D2979">
        <w:rPr>
          <w:sz w:val="22"/>
          <w:szCs w:val="22"/>
        </w:rPr>
        <w:t xml:space="preserve"> </w:t>
      </w:r>
    </w:p>
    <w:p w14:paraId="1E71DB87" w14:textId="77777777" w:rsidR="00E92637" w:rsidRDefault="00E92637" w:rsidP="00780A66">
      <w:pPr>
        <w:pStyle w:val="Body"/>
        <w:spacing w:line="240" w:lineRule="exact"/>
        <w:ind w:left="720" w:hanging="720"/>
        <w:rPr>
          <w:sz w:val="22"/>
          <w:szCs w:val="22"/>
        </w:rPr>
      </w:pPr>
    </w:p>
    <w:p w14:paraId="4280312E" w14:textId="592E9B28" w:rsidR="005A669C" w:rsidRDefault="005A669C" w:rsidP="00780A66">
      <w:pPr>
        <w:pStyle w:val="Body"/>
        <w:spacing w:line="240" w:lineRule="exact"/>
        <w:ind w:left="720" w:hanging="720"/>
        <w:rPr>
          <w:sz w:val="22"/>
          <w:szCs w:val="22"/>
        </w:rPr>
      </w:pPr>
      <w:r>
        <w:rPr>
          <w:sz w:val="22"/>
          <w:szCs w:val="22"/>
        </w:rPr>
        <w:tab/>
      </w:r>
      <w:r w:rsidR="00E92637">
        <w:rPr>
          <w:sz w:val="22"/>
          <w:szCs w:val="22"/>
        </w:rPr>
        <w:t>T</w:t>
      </w:r>
      <w:r>
        <w:rPr>
          <w:sz w:val="22"/>
          <w:szCs w:val="22"/>
        </w:rPr>
        <w:t>he holding of a village event in the future once COVID restrictions had been relaxed</w:t>
      </w:r>
      <w:r w:rsidR="00E92637">
        <w:rPr>
          <w:sz w:val="22"/>
          <w:szCs w:val="22"/>
        </w:rPr>
        <w:t xml:space="preserve"> was raised</w:t>
      </w:r>
      <w:r>
        <w:rPr>
          <w:sz w:val="22"/>
          <w:szCs w:val="22"/>
        </w:rPr>
        <w:t xml:space="preserve">. Cllr Jaques confirmed that the Village Hall had been discussing the same topic and that Jan Parry was taking the lead. It was hoped that in the </w:t>
      </w:r>
      <w:r w:rsidR="00E92637">
        <w:rPr>
          <w:sz w:val="22"/>
          <w:szCs w:val="22"/>
        </w:rPr>
        <w:t xml:space="preserve">near </w:t>
      </w:r>
      <w:r>
        <w:rPr>
          <w:sz w:val="22"/>
          <w:szCs w:val="22"/>
        </w:rPr>
        <w:t xml:space="preserve">future a group could be established to </w:t>
      </w:r>
      <w:r w:rsidR="00322378">
        <w:rPr>
          <w:sz w:val="22"/>
          <w:szCs w:val="22"/>
        </w:rPr>
        <w:t>organi</w:t>
      </w:r>
      <w:r w:rsidR="00E92637">
        <w:rPr>
          <w:sz w:val="22"/>
          <w:szCs w:val="22"/>
        </w:rPr>
        <w:t>s</w:t>
      </w:r>
      <w:r w:rsidR="00322378">
        <w:rPr>
          <w:sz w:val="22"/>
          <w:szCs w:val="22"/>
        </w:rPr>
        <w:t>e</w:t>
      </w:r>
      <w:r>
        <w:rPr>
          <w:sz w:val="22"/>
          <w:szCs w:val="22"/>
        </w:rPr>
        <w:t xml:space="preserve"> </w:t>
      </w:r>
      <w:r w:rsidR="00E92637">
        <w:rPr>
          <w:sz w:val="22"/>
          <w:szCs w:val="22"/>
        </w:rPr>
        <w:t xml:space="preserve">an event </w:t>
      </w:r>
      <w:r>
        <w:rPr>
          <w:sz w:val="22"/>
          <w:szCs w:val="22"/>
        </w:rPr>
        <w:t xml:space="preserve">and that a representative would be nominated from the </w:t>
      </w:r>
      <w:r w:rsidR="00322378">
        <w:rPr>
          <w:sz w:val="22"/>
          <w:szCs w:val="22"/>
        </w:rPr>
        <w:t>Community</w:t>
      </w:r>
      <w:r>
        <w:rPr>
          <w:sz w:val="22"/>
          <w:szCs w:val="22"/>
        </w:rPr>
        <w:t xml:space="preserve"> Council.</w:t>
      </w:r>
    </w:p>
    <w:p w14:paraId="3A0E6C4F" w14:textId="565DDE60" w:rsidR="00D5608A" w:rsidRDefault="00D5608A" w:rsidP="00780A66">
      <w:pPr>
        <w:pStyle w:val="Body"/>
        <w:spacing w:line="240" w:lineRule="exact"/>
        <w:ind w:left="720" w:hanging="720"/>
        <w:rPr>
          <w:sz w:val="22"/>
          <w:szCs w:val="22"/>
        </w:rPr>
      </w:pPr>
    </w:p>
    <w:p w14:paraId="6A28F43F" w14:textId="3B124B89" w:rsidR="00D5608A" w:rsidRPr="00D5608A" w:rsidRDefault="00D5608A" w:rsidP="00780A66">
      <w:pPr>
        <w:pStyle w:val="Body"/>
        <w:spacing w:line="240" w:lineRule="exact"/>
        <w:ind w:left="720" w:hanging="720"/>
        <w:rPr>
          <w:b/>
          <w:bCs/>
          <w:i/>
          <w:iCs/>
          <w:sz w:val="22"/>
          <w:szCs w:val="22"/>
        </w:rPr>
      </w:pPr>
      <w:r w:rsidRPr="00D5608A">
        <w:rPr>
          <w:b/>
          <w:bCs/>
          <w:i/>
          <w:iCs/>
          <w:sz w:val="22"/>
          <w:szCs w:val="22"/>
        </w:rPr>
        <w:t xml:space="preserve">Action: Clerk to draft brief consultation sheet, agree with Community Council and </w:t>
      </w:r>
      <w:r w:rsidR="005A669C">
        <w:rPr>
          <w:b/>
          <w:bCs/>
          <w:i/>
          <w:iCs/>
          <w:sz w:val="22"/>
          <w:szCs w:val="22"/>
        </w:rPr>
        <w:t>publish</w:t>
      </w:r>
      <w:r w:rsidRPr="00D5608A">
        <w:rPr>
          <w:b/>
          <w:bCs/>
          <w:i/>
          <w:iCs/>
          <w:sz w:val="22"/>
          <w:szCs w:val="22"/>
        </w:rPr>
        <w:t>.</w:t>
      </w:r>
    </w:p>
    <w:p w14:paraId="583649FC" w14:textId="35C128FB" w:rsidR="004E27F7" w:rsidRDefault="004E27F7" w:rsidP="00780A66">
      <w:pPr>
        <w:pStyle w:val="Body"/>
        <w:spacing w:line="240" w:lineRule="exact"/>
        <w:ind w:left="720" w:hanging="720"/>
        <w:rPr>
          <w:b/>
          <w:bCs/>
          <w:sz w:val="22"/>
          <w:szCs w:val="22"/>
        </w:rPr>
      </w:pPr>
    </w:p>
    <w:p w14:paraId="4E4DF641" w14:textId="2FCF41BF" w:rsidR="004E27F7" w:rsidRDefault="004E27F7" w:rsidP="00780A66">
      <w:pPr>
        <w:pStyle w:val="Body"/>
        <w:spacing w:line="240" w:lineRule="exact"/>
        <w:ind w:left="720" w:hanging="720"/>
        <w:rPr>
          <w:b/>
          <w:bCs/>
          <w:sz w:val="22"/>
          <w:szCs w:val="22"/>
        </w:rPr>
      </w:pPr>
      <w:r>
        <w:rPr>
          <w:b/>
          <w:bCs/>
          <w:sz w:val="22"/>
          <w:szCs w:val="22"/>
        </w:rPr>
        <w:t>151</w:t>
      </w:r>
      <w:r>
        <w:rPr>
          <w:b/>
          <w:bCs/>
          <w:sz w:val="22"/>
          <w:szCs w:val="22"/>
        </w:rPr>
        <w:tab/>
        <w:t>To review the Budget for 2020/2021.</w:t>
      </w:r>
    </w:p>
    <w:p w14:paraId="3D19FBB4" w14:textId="28D9EE86" w:rsidR="005A669C" w:rsidRDefault="005A669C" w:rsidP="00780A66">
      <w:pPr>
        <w:pStyle w:val="Body"/>
        <w:spacing w:line="240" w:lineRule="exact"/>
        <w:ind w:left="720" w:hanging="720"/>
        <w:rPr>
          <w:b/>
          <w:bCs/>
          <w:sz w:val="22"/>
          <w:szCs w:val="22"/>
        </w:rPr>
      </w:pPr>
    </w:p>
    <w:p w14:paraId="35567929" w14:textId="06FAA0B7" w:rsidR="004E27F7" w:rsidRDefault="005A669C" w:rsidP="00780A66">
      <w:pPr>
        <w:pStyle w:val="Body"/>
        <w:spacing w:line="240" w:lineRule="exact"/>
        <w:ind w:left="720" w:hanging="720"/>
        <w:rPr>
          <w:sz w:val="22"/>
          <w:szCs w:val="22"/>
        </w:rPr>
      </w:pPr>
      <w:r>
        <w:rPr>
          <w:b/>
          <w:bCs/>
          <w:sz w:val="22"/>
          <w:szCs w:val="22"/>
        </w:rPr>
        <w:tab/>
      </w:r>
      <w:r w:rsidRPr="005A669C">
        <w:rPr>
          <w:sz w:val="22"/>
          <w:szCs w:val="22"/>
        </w:rPr>
        <w:t>The Clerk had previously circulated the budget review for period ending February, 2021. A number of receipts and payments had been identified that required amendment to ensure that the budget headings were appropriate</w:t>
      </w:r>
      <w:r w:rsidR="00310AB5">
        <w:rPr>
          <w:sz w:val="22"/>
          <w:szCs w:val="22"/>
        </w:rPr>
        <w:t xml:space="preserve"> in line with expected spend</w:t>
      </w:r>
      <w:r w:rsidRPr="005A669C">
        <w:rPr>
          <w:sz w:val="22"/>
          <w:szCs w:val="22"/>
        </w:rPr>
        <w:t xml:space="preserve">. The Clerk had highlighted all items to the Community Council. It was agreed unanimously that these headings would be </w:t>
      </w:r>
      <w:r w:rsidR="00310AB5">
        <w:rPr>
          <w:sz w:val="22"/>
          <w:szCs w:val="22"/>
        </w:rPr>
        <w:t>accepted and the budget would be amended</w:t>
      </w:r>
      <w:r w:rsidRPr="005A669C">
        <w:rPr>
          <w:sz w:val="22"/>
          <w:szCs w:val="22"/>
        </w:rPr>
        <w:t>.</w:t>
      </w:r>
    </w:p>
    <w:p w14:paraId="57F44B1F" w14:textId="51F2B868" w:rsidR="00310AB5" w:rsidRDefault="00310AB5" w:rsidP="00780A66">
      <w:pPr>
        <w:pStyle w:val="Body"/>
        <w:spacing w:line="240" w:lineRule="exact"/>
        <w:ind w:left="720" w:hanging="720"/>
        <w:rPr>
          <w:sz w:val="22"/>
          <w:szCs w:val="22"/>
        </w:rPr>
      </w:pPr>
    </w:p>
    <w:p w14:paraId="679946F2" w14:textId="77777777" w:rsidR="00310AB5" w:rsidRPr="005A669C" w:rsidRDefault="00310AB5" w:rsidP="00780A66">
      <w:pPr>
        <w:pStyle w:val="Body"/>
        <w:spacing w:line="240" w:lineRule="exact"/>
        <w:ind w:left="720" w:hanging="720"/>
        <w:rPr>
          <w:sz w:val="22"/>
          <w:szCs w:val="22"/>
        </w:rPr>
      </w:pPr>
    </w:p>
    <w:p w14:paraId="42CC3BA8" w14:textId="30197F9D" w:rsidR="004E27F7" w:rsidRDefault="004E27F7" w:rsidP="00780A66">
      <w:pPr>
        <w:pStyle w:val="Body"/>
        <w:spacing w:line="240" w:lineRule="exact"/>
        <w:ind w:left="720" w:hanging="720"/>
        <w:rPr>
          <w:b/>
          <w:bCs/>
          <w:sz w:val="22"/>
          <w:szCs w:val="22"/>
        </w:rPr>
      </w:pPr>
    </w:p>
    <w:p w14:paraId="5D416CDF" w14:textId="7C3DA995" w:rsidR="004E27F7" w:rsidRDefault="004E27F7" w:rsidP="00780A66">
      <w:pPr>
        <w:pStyle w:val="Body"/>
        <w:spacing w:line="240" w:lineRule="exact"/>
        <w:ind w:left="720" w:hanging="720"/>
        <w:rPr>
          <w:b/>
          <w:bCs/>
          <w:sz w:val="22"/>
          <w:szCs w:val="22"/>
        </w:rPr>
      </w:pPr>
      <w:r>
        <w:rPr>
          <w:b/>
          <w:bCs/>
          <w:sz w:val="22"/>
          <w:szCs w:val="22"/>
        </w:rPr>
        <w:lastRenderedPageBreak/>
        <w:t>152</w:t>
      </w:r>
      <w:r>
        <w:rPr>
          <w:b/>
          <w:bCs/>
          <w:sz w:val="22"/>
          <w:szCs w:val="22"/>
        </w:rPr>
        <w:tab/>
        <w:t>To discuss the possible use of the playing fields by Casualty for filming.</w:t>
      </w:r>
    </w:p>
    <w:p w14:paraId="1D762596" w14:textId="588C9CCB" w:rsidR="004E27F7" w:rsidRDefault="004E27F7" w:rsidP="00780A66">
      <w:pPr>
        <w:pStyle w:val="Body"/>
        <w:spacing w:line="240" w:lineRule="exact"/>
        <w:ind w:left="720" w:hanging="720"/>
        <w:rPr>
          <w:b/>
          <w:bCs/>
          <w:sz w:val="22"/>
          <w:szCs w:val="22"/>
        </w:rPr>
      </w:pPr>
    </w:p>
    <w:p w14:paraId="3DB20756" w14:textId="2D21C6AB" w:rsidR="00632651" w:rsidRDefault="004E27F7" w:rsidP="00780A66">
      <w:pPr>
        <w:pStyle w:val="Body"/>
        <w:spacing w:line="240" w:lineRule="exact"/>
        <w:ind w:left="720" w:hanging="720"/>
        <w:rPr>
          <w:sz w:val="22"/>
          <w:szCs w:val="22"/>
        </w:rPr>
      </w:pPr>
      <w:r>
        <w:rPr>
          <w:b/>
          <w:bCs/>
          <w:sz w:val="22"/>
          <w:szCs w:val="22"/>
        </w:rPr>
        <w:tab/>
      </w:r>
      <w:r w:rsidR="005A669C" w:rsidRPr="005A669C">
        <w:rPr>
          <w:sz w:val="22"/>
          <w:szCs w:val="22"/>
        </w:rPr>
        <w:t xml:space="preserve">The </w:t>
      </w:r>
      <w:r w:rsidR="005A669C">
        <w:rPr>
          <w:sz w:val="22"/>
          <w:szCs w:val="22"/>
        </w:rPr>
        <w:t>Community Council had been approached by the Location Manager for Casualty regarding the possible use of a section of the playing field for filming. The relevant correspondence had been forwarded to Council for consideration and Cllr Moody-Jones and the Clerk had met representatives on the field on Tuesday, 2</w:t>
      </w:r>
      <w:r w:rsidR="005A669C" w:rsidRPr="005A669C">
        <w:rPr>
          <w:sz w:val="22"/>
          <w:szCs w:val="22"/>
          <w:vertAlign w:val="superscript"/>
        </w:rPr>
        <w:t>nd</w:t>
      </w:r>
      <w:r w:rsidR="005A669C">
        <w:rPr>
          <w:sz w:val="22"/>
          <w:szCs w:val="22"/>
        </w:rPr>
        <w:t xml:space="preserve"> March to discuss </w:t>
      </w:r>
      <w:r w:rsidR="00632651">
        <w:rPr>
          <w:sz w:val="22"/>
          <w:szCs w:val="22"/>
        </w:rPr>
        <w:t>logistics</w:t>
      </w:r>
      <w:r w:rsidR="005A669C">
        <w:rPr>
          <w:sz w:val="22"/>
          <w:szCs w:val="22"/>
        </w:rPr>
        <w:t xml:space="preserve">. </w:t>
      </w:r>
      <w:r w:rsidR="00632651">
        <w:rPr>
          <w:sz w:val="22"/>
          <w:szCs w:val="22"/>
        </w:rPr>
        <w:t xml:space="preserve">It had been confirmed that the structure that was required to be erected would not impact upon the path to the MUGA and the Clerk had provided confirmation on the location of the utilities and suggested nothing was placed within 1m of the path. </w:t>
      </w:r>
      <w:r w:rsidR="005A669C">
        <w:rPr>
          <w:sz w:val="22"/>
          <w:szCs w:val="22"/>
        </w:rPr>
        <w:t xml:space="preserve">It was agreed in principle that the </w:t>
      </w:r>
      <w:r w:rsidR="00632651">
        <w:rPr>
          <w:sz w:val="22"/>
          <w:szCs w:val="22"/>
        </w:rPr>
        <w:t>filming</w:t>
      </w:r>
      <w:r w:rsidR="005A669C">
        <w:rPr>
          <w:sz w:val="22"/>
          <w:szCs w:val="22"/>
        </w:rPr>
        <w:t xml:space="preserve"> would be allowed but that certain health and safety aspects </w:t>
      </w:r>
      <w:r w:rsidR="00632651">
        <w:rPr>
          <w:sz w:val="22"/>
          <w:szCs w:val="22"/>
        </w:rPr>
        <w:t xml:space="preserve">including sight of Company’s public liability insurance together with necessary risk assessments would be needed </w:t>
      </w:r>
      <w:r w:rsidR="005A669C">
        <w:rPr>
          <w:sz w:val="22"/>
          <w:szCs w:val="22"/>
        </w:rPr>
        <w:t>prior to full approval. It had been noted in the correspondence that the Location Manager had confirmed that COVID guidelines would be adhered to at all times.</w:t>
      </w:r>
      <w:r w:rsidR="00632651">
        <w:rPr>
          <w:sz w:val="22"/>
          <w:szCs w:val="22"/>
        </w:rPr>
        <w:t xml:space="preserve"> Cllr Moody Jones would meet the representative on Tuesday 9</w:t>
      </w:r>
      <w:r w:rsidR="00632651" w:rsidRPr="00632651">
        <w:rPr>
          <w:sz w:val="22"/>
          <w:szCs w:val="22"/>
          <w:vertAlign w:val="superscript"/>
        </w:rPr>
        <w:t>th</w:t>
      </w:r>
      <w:r w:rsidR="00632651">
        <w:rPr>
          <w:sz w:val="22"/>
          <w:szCs w:val="22"/>
        </w:rPr>
        <w:t xml:space="preserve"> March to discuss the use of the churchyard and to ensure that filming was sensitive to the exist</w:t>
      </w:r>
      <w:r w:rsidR="007D5000">
        <w:rPr>
          <w:sz w:val="22"/>
          <w:szCs w:val="22"/>
        </w:rPr>
        <w:t xml:space="preserve">ing </w:t>
      </w:r>
      <w:r w:rsidR="00632651">
        <w:rPr>
          <w:sz w:val="22"/>
          <w:szCs w:val="22"/>
        </w:rPr>
        <w:t>graves. The Location Manager had requested that Council suggest a fee for payment for the filming. Cllr Drysdale suggested he ask a contact in the industry to provide a benchmark for the Community Council to return and request.</w:t>
      </w:r>
    </w:p>
    <w:p w14:paraId="17258958" w14:textId="1612A3E0" w:rsidR="00632651" w:rsidRDefault="00632651" w:rsidP="00780A66">
      <w:pPr>
        <w:pStyle w:val="Body"/>
        <w:spacing w:line="240" w:lineRule="exact"/>
        <w:ind w:left="720" w:hanging="720"/>
        <w:rPr>
          <w:sz w:val="22"/>
          <w:szCs w:val="22"/>
        </w:rPr>
      </w:pPr>
    </w:p>
    <w:p w14:paraId="642596F9" w14:textId="1E28D152" w:rsidR="00632651" w:rsidRPr="00632651" w:rsidRDefault="00632651" w:rsidP="00780A66">
      <w:pPr>
        <w:pStyle w:val="Body"/>
        <w:spacing w:line="240" w:lineRule="exact"/>
        <w:ind w:left="720" w:hanging="720"/>
        <w:rPr>
          <w:b/>
          <w:bCs/>
          <w:i/>
          <w:iCs/>
          <w:sz w:val="22"/>
          <w:szCs w:val="22"/>
        </w:rPr>
      </w:pPr>
      <w:r w:rsidRPr="00632651">
        <w:rPr>
          <w:b/>
          <w:bCs/>
          <w:i/>
          <w:iCs/>
          <w:sz w:val="22"/>
          <w:szCs w:val="22"/>
        </w:rPr>
        <w:t>Action:</w:t>
      </w:r>
      <w:r w:rsidRPr="00632651">
        <w:rPr>
          <w:b/>
          <w:bCs/>
          <w:i/>
          <w:iCs/>
          <w:sz w:val="22"/>
          <w:szCs w:val="22"/>
        </w:rPr>
        <w:tab/>
      </w:r>
      <w:r>
        <w:rPr>
          <w:b/>
          <w:bCs/>
          <w:i/>
          <w:iCs/>
          <w:sz w:val="22"/>
          <w:szCs w:val="22"/>
        </w:rPr>
        <w:t xml:space="preserve"> Clerk to continue to liaise with Casualty. Cllr Moody Jones to meet with Location Manager at Churchyard. Cllr Drysdale to investigate the usual payment associated with this type of filming.</w:t>
      </w:r>
    </w:p>
    <w:p w14:paraId="062223D4" w14:textId="66C538DB" w:rsidR="00CE45F4" w:rsidRDefault="00CE45F4" w:rsidP="00780A66">
      <w:pPr>
        <w:pStyle w:val="Body"/>
        <w:spacing w:line="240" w:lineRule="exact"/>
        <w:ind w:left="720" w:hanging="720"/>
        <w:rPr>
          <w:b/>
          <w:bCs/>
          <w:sz w:val="22"/>
          <w:szCs w:val="22"/>
        </w:rPr>
      </w:pPr>
    </w:p>
    <w:p w14:paraId="7AE70703" w14:textId="4EEF970A" w:rsidR="00CE45F4" w:rsidRDefault="00CE45F4" w:rsidP="00780A66">
      <w:pPr>
        <w:pStyle w:val="Body"/>
        <w:spacing w:line="240" w:lineRule="exact"/>
        <w:ind w:left="720" w:hanging="720"/>
        <w:rPr>
          <w:b/>
          <w:bCs/>
          <w:sz w:val="22"/>
          <w:szCs w:val="22"/>
        </w:rPr>
      </w:pPr>
      <w:r>
        <w:rPr>
          <w:b/>
          <w:bCs/>
          <w:sz w:val="22"/>
          <w:szCs w:val="22"/>
        </w:rPr>
        <w:t>1</w:t>
      </w:r>
      <w:r w:rsidR="004E27F7">
        <w:rPr>
          <w:b/>
          <w:bCs/>
          <w:sz w:val="22"/>
          <w:szCs w:val="22"/>
        </w:rPr>
        <w:t>53</w:t>
      </w:r>
      <w:r>
        <w:rPr>
          <w:b/>
          <w:bCs/>
          <w:sz w:val="22"/>
          <w:szCs w:val="22"/>
        </w:rPr>
        <w:tab/>
        <w:t xml:space="preserve">To </w:t>
      </w:r>
      <w:r w:rsidR="006A1A40">
        <w:rPr>
          <w:b/>
          <w:bCs/>
          <w:sz w:val="22"/>
          <w:szCs w:val="22"/>
        </w:rPr>
        <w:t xml:space="preserve">receive </w:t>
      </w:r>
      <w:r w:rsidR="004E27F7">
        <w:rPr>
          <w:b/>
          <w:bCs/>
          <w:sz w:val="22"/>
          <w:szCs w:val="22"/>
        </w:rPr>
        <w:t>update from Cllr field on the 20mph prospective project.</w:t>
      </w:r>
    </w:p>
    <w:p w14:paraId="7279B51C" w14:textId="77777777" w:rsidR="00FC1F4B" w:rsidRDefault="00FC1F4B" w:rsidP="00780A66">
      <w:pPr>
        <w:pStyle w:val="Body"/>
        <w:spacing w:line="240" w:lineRule="exact"/>
        <w:ind w:left="720" w:hanging="720"/>
        <w:rPr>
          <w:b/>
          <w:bCs/>
          <w:sz w:val="22"/>
          <w:szCs w:val="22"/>
        </w:rPr>
      </w:pPr>
    </w:p>
    <w:p w14:paraId="15E4DDE3" w14:textId="2C4CBA0A" w:rsidR="007751E4" w:rsidRPr="007751E4" w:rsidRDefault="00632651" w:rsidP="00780A66">
      <w:pPr>
        <w:pStyle w:val="Body"/>
        <w:spacing w:line="240" w:lineRule="exact"/>
        <w:ind w:left="720" w:hanging="720"/>
        <w:rPr>
          <w:sz w:val="22"/>
          <w:szCs w:val="22"/>
        </w:rPr>
      </w:pPr>
      <w:r>
        <w:rPr>
          <w:b/>
          <w:bCs/>
          <w:sz w:val="22"/>
          <w:szCs w:val="22"/>
        </w:rPr>
        <w:tab/>
      </w:r>
      <w:r w:rsidRPr="00632651">
        <w:rPr>
          <w:sz w:val="22"/>
          <w:szCs w:val="22"/>
        </w:rPr>
        <w:t>Cllr Field had</w:t>
      </w:r>
      <w:r>
        <w:rPr>
          <w:sz w:val="22"/>
          <w:szCs w:val="22"/>
        </w:rPr>
        <w:t xml:space="preserve"> previously circulated a report on the work he had undertaken prior to the meeting and a letter had now been sent by post and email to </w:t>
      </w:r>
      <w:r w:rsidR="007751E4" w:rsidRPr="00632651">
        <w:rPr>
          <w:sz w:val="22"/>
          <w:szCs w:val="22"/>
        </w:rPr>
        <w:t>the</w:t>
      </w:r>
      <w:r w:rsidR="007751E4">
        <w:rPr>
          <w:sz w:val="22"/>
          <w:szCs w:val="22"/>
        </w:rPr>
        <w:t xml:space="preserve"> Police Commissioner </w:t>
      </w:r>
      <w:r>
        <w:rPr>
          <w:sz w:val="22"/>
          <w:szCs w:val="22"/>
        </w:rPr>
        <w:t xml:space="preserve">to request approval for the use of a particular speed </w:t>
      </w:r>
      <w:r w:rsidR="00B61DD3">
        <w:rPr>
          <w:sz w:val="22"/>
          <w:szCs w:val="22"/>
        </w:rPr>
        <w:t>deterrent</w:t>
      </w:r>
      <w:r>
        <w:rPr>
          <w:sz w:val="22"/>
          <w:szCs w:val="22"/>
        </w:rPr>
        <w:t>. At the time of writing no response had yet been received.</w:t>
      </w:r>
      <w:r w:rsidR="007751E4">
        <w:rPr>
          <w:sz w:val="22"/>
          <w:szCs w:val="22"/>
        </w:rPr>
        <w:t xml:space="preserve"> </w:t>
      </w:r>
      <w:r w:rsidR="00277306">
        <w:rPr>
          <w:sz w:val="22"/>
          <w:szCs w:val="22"/>
        </w:rPr>
        <w:t xml:space="preserve">Cllr Field confirmed that </w:t>
      </w:r>
      <w:r w:rsidR="00B61DD3">
        <w:rPr>
          <w:sz w:val="22"/>
          <w:szCs w:val="22"/>
        </w:rPr>
        <w:t>Welsh</w:t>
      </w:r>
      <w:r w:rsidR="00277306">
        <w:rPr>
          <w:sz w:val="22"/>
          <w:szCs w:val="22"/>
        </w:rPr>
        <w:t xml:space="preserve"> Government </w:t>
      </w:r>
      <w:r w:rsidR="00B61DD3">
        <w:rPr>
          <w:sz w:val="22"/>
          <w:szCs w:val="22"/>
        </w:rPr>
        <w:t>were</w:t>
      </w:r>
      <w:r w:rsidR="00277306">
        <w:rPr>
          <w:sz w:val="22"/>
          <w:szCs w:val="22"/>
        </w:rPr>
        <w:t xml:space="preserve"> </w:t>
      </w:r>
      <w:r w:rsidR="00B61DD3">
        <w:rPr>
          <w:sz w:val="22"/>
          <w:szCs w:val="22"/>
        </w:rPr>
        <w:t>proceeding</w:t>
      </w:r>
      <w:r w:rsidR="00277306">
        <w:rPr>
          <w:sz w:val="22"/>
          <w:szCs w:val="22"/>
        </w:rPr>
        <w:t xml:space="preserve"> as planned with 8 trials around Wales for 20mph </w:t>
      </w:r>
      <w:r w:rsidR="00B61DD3">
        <w:rPr>
          <w:sz w:val="22"/>
          <w:szCs w:val="22"/>
        </w:rPr>
        <w:t>scheme</w:t>
      </w:r>
      <w:r w:rsidR="00277306">
        <w:rPr>
          <w:sz w:val="22"/>
          <w:szCs w:val="22"/>
        </w:rPr>
        <w:t xml:space="preserve"> and that this would be rolled out in April 2023. </w:t>
      </w:r>
    </w:p>
    <w:p w14:paraId="5B54A8BE" w14:textId="3549E1E0" w:rsidR="00434590" w:rsidRPr="00632651" w:rsidRDefault="00762036" w:rsidP="00632651">
      <w:pPr>
        <w:pStyle w:val="Body"/>
        <w:spacing w:line="240" w:lineRule="exact"/>
        <w:ind w:left="720" w:hanging="720"/>
        <w:rPr>
          <w:sz w:val="22"/>
          <w:szCs w:val="22"/>
        </w:rPr>
      </w:pPr>
      <w:r>
        <w:rPr>
          <w:b/>
          <w:bCs/>
          <w:sz w:val="22"/>
          <w:szCs w:val="22"/>
        </w:rPr>
        <w:tab/>
      </w:r>
    </w:p>
    <w:p w14:paraId="54A49A5B" w14:textId="1F9847B0" w:rsidR="00962383" w:rsidRDefault="00B24B54" w:rsidP="00962383">
      <w:pPr>
        <w:pStyle w:val="Body"/>
        <w:spacing w:line="240" w:lineRule="exact"/>
        <w:rPr>
          <w:b/>
          <w:bCs/>
          <w:sz w:val="22"/>
          <w:szCs w:val="22"/>
        </w:rPr>
      </w:pPr>
      <w:r>
        <w:rPr>
          <w:b/>
          <w:bCs/>
          <w:sz w:val="22"/>
          <w:szCs w:val="22"/>
        </w:rPr>
        <w:t>1</w:t>
      </w:r>
      <w:r w:rsidR="004E27F7">
        <w:rPr>
          <w:b/>
          <w:bCs/>
          <w:sz w:val="22"/>
          <w:szCs w:val="22"/>
        </w:rPr>
        <w:t>54</w:t>
      </w:r>
      <w:r w:rsidR="00ED22EC">
        <w:rPr>
          <w:b/>
          <w:bCs/>
          <w:sz w:val="22"/>
          <w:szCs w:val="22"/>
        </w:rPr>
        <w:tab/>
      </w:r>
      <w:r w:rsidR="00962383">
        <w:rPr>
          <w:b/>
          <w:bCs/>
          <w:sz w:val="22"/>
          <w:szCs w:val="22"/>
        </w:rPr>
        <w:t xml:space="preserve">To </w:t>
      </w:r>
      <w:r w:rsidR="004E27F7">
        <w:rPr>
          <w:b/>
          <w:bCs/>
          <w:sz w:val="22"/>
          <w:szCs w:val="22"/>
        </w:rPr>
        <w:t>review the documentation from the churchyard in relation to the drainage works.</w:t>
      </w:r>
    </w:p>
    <w:p w14:paraId="15E1B2CD" w14:textId="0E9526BC" w:rsidR="00962383" w:rsidRDefault="00962383" w:rsidP="00962383">
      <w:pPr>
        <w:pStyle w:val="Body"/>
        <w:spacing w:line="240" w:lineRule="exact"/>
        <w:rPr>
          <w:b/>
          <w:bCs/>
          <w:sz w:val="22"/>
          <w:szCs w:val="22"/>
        </w:rPr>
      </w:pPr>
    </w:p>
    <w:p w14:paraId="5EC1031B" w14:textId="4FCBBAAA" w:rsidR="005D4C01" w:rsidRDefault="005C1D6F" w:rsidP="004E27F7">
      <w:pPr>
        <w:pStyle w:val="Body"/>
        <w:spacing w:line="240" w:lineRule="exact"/>
        <w:rPr>
          <w:sz w:val="22"/>
          <w:szCs w:val="22"/>
        </w:rPr>
      </w:pPr>
      <w:r>
        <w:rPr>
          <w:b/>
          <w:bCs/>
          <w:sz w:val="22"/>
          <w:szCs w:val="22"/>
        </w:rPr>
        <w:tab/>
      </w:r>
      <w:r w:rsidR="00632651" w:rsidRPr="00277306">
        <w:rPr>
          <w:sz w:val="22"/>
          <w:szCs w:val="22"/>
        </w:rPr>
        <w:t>Documentation ha</w:t>
      </w:r>
      <w:r w:rsidR="00277306">
        <w:rPr>
          <w:sz w:val="22"/>
          <w:szCs w:val="22"/>
        </w:rPr>
        <w:t xml:space="preserve">d been previously circulated regarding the Church’s request to dig a </w:t>
      </w:r>
      <w:r w:rsidR="00B61DD3">
        <w:rPr>
          <w:sz w:val="22"/>
          <w:szCs w:val="22"/>
        </w:rPr>
        <w:tab/>
      </w:r>
      <w:r w:rsidR="00277306">
        <w:rPr>
          <w:sz w:val="22"/>
          <w:szCs w:val="22"/>
        </w:rPr>
        <w:t>trench across the churchyard. It was confirmed that the work was required to stop damp</w:t>
      </w:r>
      <w:r w:rsidR="00776C29">
        <w:rPr>
          <w:sz w:val="22"/>
          <w:szCs w:val="22"/>
        </w:rPr>
        <w:t xml:space="preserve"> </w:t>
      </w:r>
      <w:r w:rsidR="00776C29">
        <w:rPr>
          <w:sz w:val="22"/>
          <w:szCs w:val="22"/>
        </w:rPr>
        <w:tab/>
        <w:t>issues</w:t>
      </w:r>
      <w:r w:rsidR="00277306">
        <w:rPr>
          <w:sz w:val="22"/>
          <w:szCs w:val="22"/>
        </w:rPr>
        <w:t xml:space="preserve"> in the tower. Consent was required </w:t>
      </w:r>
      <w:r w:rsidR="00776C29">
        <w:rPr>
          <w:sz w:val="22"/>
          <w:szCs w:val="22"/>
        </w:rPr>
        <w:t xml:space="preserve">from </w:t>
      </w:r>
      <w:r w:rsidR="00277306">
        <w:rPr>
          <w:sz w:val="22"/>
          <w:szCs w:val="22"/>
        </w:rPr>
        <w:t xml:space="preserve">the Community Council </w:t>
      </w:r>
      <w:r w:rsidR="00776C29">
        <w:rPr>
          <w:sz w:val="22"/>
          <w:szCs w:val="22"/>
        </w:rPr>
        <w:t xml:space="preserve">and all </w:t>
      </w:r>
      <w:r w:rsidR="00277306">
        <w:rPr>
          <w:sz w:val="22"/>
          <w:szCs w:val="22"/>
        </w:rPr>
        <w:t xml:space="preserve">confirmed </w:t>
      </w:r>
      <w:r w:rsidR="00776C29">
        <w:rPr>
          <w:sz w:val="22"/>
          <w:szCs w:val="22"/>
        </w:rPr>
        <w:tab/>
      </w:r>
      <w:r w:rsidR="00277306">
        <w:rPr>
          <w:sz w:val="22"/>
          <w:szCs w:val="22"/>
        </w:rPr>
        <w:t xml:space="preserve">that they were happy to allow the works to be undertaken. It was noted that no financial </w:t>
      </w:r>
      <w:r w:rsidR="00B61DD3">
        <w:rPr>
          <w:sz w:val="22"/>
          <w:szCs w:val="22"/>
        </w:rPr>
        <w:tab/>
      </w:r>
      <w:r w:rsidR="00277306">
        <w:rPr>
          <w:sz w:val="22"/>
          <w:szCs w:val="22"/>
        </w:rPr>
        <w:t>contribution had been requested.</w:t>
      </w:r>
      <w:r w:rsidR="00A7420B">
        <w:rPr>
          <w:sz w:val="22"/>
          <w:szCs w:val="22"/>
        </w:rPr>
        <w:t xml:space="preserve"> </w:t>
      </w:r>
    </w:p>
    <w:p w14:paraId="6C1F2DE0" w14:textId="032FDAEC" w:rsidR="00277306" w:rsidRDefault="00277306" w:rsidP="004E27F7">
      <w:pPr>
        <w:pStyle w:val="Body"/>
        <w:spacing w:line="240" w:lineRule="exact"/>
        <w:rPr>
          <w:sz w:val="22"/>
          <w:szCs w:val="22"/>
        </w:rPr>
      </w:pPr>
    </w:p>
    <w:p w14:paraId="5DEE3C9D" w14:textId="54A5ED49" w:rsidR="00277306" w:rsidRPr="00277306" w:rsidRDefault="00277306" w:rsidP="004E27F7">
      <w:pPr>
        <w:pStyle w:val="Body"/>
        <w:spacing w:line="240" w:lineRule="exact"/>
        <w:rPr>
          <w:b/>
          <w:bCs/>
          <w:i/>
          <w:iCs/>
          <w:sz w:val="22"/>
          <w:szCs w:val="22"/>
        </w:rPr>
      </w:pPr>
      <w:r w:rsidRPr="00277306">
        <w:rPr>
          <w:b/>
          <w:bCs/>
          <w:i/>
          <w:iCs/>
          <w:sz w:val="22"/>
          <w:szCs w:val="22"/>
        </w:rPr>
        <w:t xml:space="preserve">Action: Clerk to write to the Church and confirm that the Community Council </w:t>
      </w:r>
      <w:r w:rsidR="00776C29">
        <w:rPr>
          <w:b/>
          <w:bCs/>
          <w:i/>
          <w:iCs/>
          <w:sz w:val="22"/>
          <w:szCs w:val="22"/>
        </w:rPr>
        <w:t>consent</w:t>
      </w:r>
      <w:r w:rsidRPr="00277306">
        <w:rPr>
          <w:b/>
          <w:bCs/>
          <w:i/>
          <w:iCs/>
          <w:sz w:val="22"/>
          <w:szCs w:val="22"/>
        </w:rPr>
        <w:t xml:space="preserve"> </w:t>
      </w:r>
      <w:r w:rsidR="00776C29">
        <w:rPr>
          <w:b/>
          <w:bCs/>
          <w:i/>
          <w:iCs/>
          <w:sz w:val="22"/>
          <w:szCs w:val="22"/>
        </w:rPr>
        <w:t>to</w:t>
      </w:r>
      <w:r w:rsidRPr="00277306">
        <w:rPr>
          <w:b/>
          <w:bCs/>
          <w:i/>
          <w:iCs/>
          <w:sz w:val="22"/>
          <w:szCs w:val="22"/>
        </w:rPr>
        <w:t xml:space="preserve"> the works.</w:t>
      </w:r>
    </w:p>
    <w:p w14:paraId="1FAA041D" w14:textId="326859AE" w:rsidR="00ED22EC" w:rsidRPr="00962383" w:rsidRDefault="00962383" w:rsidP="00466EE1">
      <w:pPr>
        <w:pStyle w:val="Body"/>
        <w:spacing w:line="240" w:lineRule="exact"/>
        <w:rPr>
          <w:b/>
          <w:bCs/>
          <w:sz w:val="22"/>
          <w:szCs w:val="22"/>
        </w:rPr>
      </w:pPr>
      <w:r>
        <w:rPr>
          <w:b/>
          <w:bCs/>
          <w:sz w:val="22"/>
          <w:szCs w:val="22"/>
        </w:rPr>
        <w:tab/>
      </w:r>
      <w:r w:rsidR="002C1103">
        <w:rPr>
          <w:sz w:val="22"/>
          <w:szCs w:val="22"/>
        </w:rPr>
        <w:tab/>
      </w:r>
    </w:p>
    <w:p w14:paraId="734657EC" w14:textId="14C5DA4C" w:rsidR="008B71CF" w:rsidRPr="004E27F7" w:rsidRDefault="00A21ED9" w:rsidP="004E27F7">
      <w:pPr>
        <w:pStyle w:val="Body"/>
        <w:spacing w:line="240" w:lineRule="exact"/>
        <w:rPr>
          <w:b/>
          <w:bCs/>
          <w:sz w:val="22"/>
          <w:szCs w:val="22"/>
        </w:rPr>
      </w:pPr>
      <w:r>
        <w:rPr>
          <w:b/>
          <w:bCs/>
          <w:sz w:val="22"/>
          <w:szCs w:val="22"/>
        </w:rPr>
        <w:t>1</w:t>
      </w:r>
      <w:r w:rsidR="004E27F7">
        <w:rPr>
          <w:b/>
          <w:bCs/>
          <w:sz w:val="22"/>
          <w:szCs w:val="22"/>
        </w:rPr>
        <w:t>55</w:t>
      </w:r>
      <w:r w:rsidR="00463BA0">
        <w:rPr>
          <w:b/>
          <w:bCs/>
          <w:sz w:val="22"/>
          <w:szCs w:val="22"/>
        </w:rPr>
        <w:tab/>
      </w:r>
      <w:r w:rsidR="00962383">
        <w:rPr>
          <w:b/>
          <w:bCs/>
          <w:sz w:val="22"/>
          <w:szCs w:val="22"/>
        </w:rPr>
        <w:t xml:space="preserve">To </w:t>
      </w:r>
      <w:r w:rsidR="004E27F7">
        <w:rPr>
          <w:b/>
          <w:bCs/>
          <w:sz w:val="22"/>
          <w:szCs w:val="22"/>
        </w:rPr>
        <w:t>consider the Clerk’s report including matters of a financial nature.</w:t>
      </w:r>
      <w:bookmarkStart w:id="0" w:name="_Hlk524375762"/>
    </w:p>
    <w:p w14:paraId="2234D80B" w14:textId="77777777" w:rsidR="001E3FEC" w:rsidRDefault="001E3FEC" w:rsidP="001E3FEC">
      <w:pPr>
        <w:tabs>
          <w:tab w:val="left" w:pos="567"/>
        </w:tabs>
        <w:jc w:val="both"/>
        <w:rPr>
          <w:sz w:val="22"/>
          <w:szCs w:val="22"/>
        </w:rPr>
      </w:pPr>
    </w:p>
    <w:p w14:paraId="7833DF9C" w14:textId="6FEAC0FB" w:rsidR="001E3FEC" w:rsidRPr="001E3FEC" w:rsidRDefault="001E3FEC" w:rsidP="001E3FEC">
      <w:pPr>
        <w:tabs>
          <w:tab w:val="left" w:pos="567"/>
        </w:tabs>
        <w:jc w:val="both"/>
        <w:rPr>
          <w:sz w:val="22"/>
          <w:szCs w:val="22"/>
        </w:rPr>
      </w:pPr>
      <w:r>
        <w:rPr>
          <w:sz w:val="22"/>
          <w:szCs w:val="22"/>
        </w:rPr>
        <w:tab/>
      </w:r>
      <w:r>
        <w:rPr>
          <w:sz w:val="22"/>
          <w:szCs w:val="22"/>
        </w:rPr>
        <w:tab/>
      </w:r>
      <w:r w:rsidRPr="001E3FEC">
        <w:rPr>
          <w:sz w:val="22"/>
          <w:szCs w:val="22"/>
        </w:rPr>
        <w:t xml:space="preserve">The bank balance at the end of February 2021 was £22,278 and the cash book balance </w:t>
      </w:r>
      <w:r>
        <w:rPr>
          <w:sz w:val="22"/>
          <w:szCs w:val="22"/>
        </w:rPr>
        <w:tab/>
      </w:r>
      <w:r>
        <w:rPr>
          <w:sz w:val="22"/>
          <w:szCs w:val="22"/>
        </w:rPr>
        <w:tab/>
      </w:r>
      <w:r>
        <w:rPr>
          <w:sz w:val="22"/>
          <w:szCs w:val="22"/>
        </w:rPr>
        <w:tab/>
      </w:r>
      <w:r w:rsidRPr="001E3FEC">
        <w:rPr>
          <w:sz w:val="22"/>
          <w:szCs w:val="22"/>
        </w:rPr>
        <w:t>£23.864.76. The bank reconciliation</w:t>
      </w:r>
      <w:r w:rsidR="00F36F66">
        <w:rPr>
          <w:sz w:val="22"/>
          <w:szCs w:val="22"/>
        </w:rPr>
        <w:t xml:space="preserve"> for February</w:t>
      </w:r>
      <w:r w:rsidRPr="001E3FEC">
        <w:rPr>
          <w:sz w:val="22"/>
          <w:szCs w:val="22"/>
        </w:rPr>
        <w:t xml:space="preserve"> </w:t>
      </w:r>
      <w:r>
        <w:rPr>
          <w:sz w:val="22"/>
          <w:szCs w:val="22"/>
        </w:rPr>
        <w:t>had</w:t>
      </w:r>
      <w:r w:rsidRPr="001E3FEC">
        <w:rPr>
          <w:sz w:val="22"/>
          <w:szCs w:val="22"/>
        </w:rPr>
        <w:t xml:space="preserve"> be</w:t>
      </w:r>
      <w:r>
        <w:rPr>
          <w:sz w:val="22"/>
          <w:szCs w:val="22"/>
        </w:rPr>
        <w:t>en</w:t>
      </w:r>
      <w:r w:rsidRPr="001E3FEC">
        <w:rPr>
          <w:sz w:val="22"/>
          <w:szCs w:val="22"/>
        </w:rPr>
        <w:t xml:space="preserve"> forwarded to Cllr Field for </w:t>
      </w:r>
      <w:r w:rsidR="00F36F66">
        <w:rPr>
          <w:sz w:val="22"/>
          <w:szCs w:val="22"/>
        </w:rPr>
        <w:tab/>
      </w:r>
      <w:r w:rsidR="00F36F66">
        <w:rPr>
          <w:sz w:val="22"/>
          <w:szCs w:val="22"/>
        </w:rPr>
        <w:tab/>
      </w:r>
      <w:r w:rsidR="00F36F66">
        <w:rPr>
          <w:sz w:val="22"/>
          <w:szCs w:val="22"/>
        </w:rPr>
        <w:tab/>
      </w:r>
      <w:r w:rsidRPr="001E3FEC">
        <w:rPr>
          <w:sz w:val="22"/>
          <w:szCs w:val="22"/>
        </w:rPr>
        <w:t>revie</w:t>
      </w:r>
      <w:r w:rsidR="00F36F66">
        <w:rPr>
          <w:sz w:val="22"/>
          <w:szCs w:val="22"/>
        </w:rPr>
        <w:t>w</w:t>
      </w:r>
      <w:r w:rsidRPr="001E3FEC">
        <w:rPr>
          <w:sz w:val="22"/>
          <w:szCs w:val="22"/>
        </w:rPr>
        <w:t>.</w:t>
      </w:r>
    </w:p>
    <w:p w14:paraId="79164AC5" w14:textId="77777777" w:rsidR="001E3FEC" w:rsidRPr="001E3FEC" w:rsidRDefault="001E3FEC" w:rsidP="001E3FEC">
      <w:pPr>
        <w:tabs>
          <w:tab w:val="left" w:pos="567"/>
        </w:tabs>
        <w:jc w:val="both"/>
        <w:rPr>
          <w:sz w:val="22"/>
          <w:szCs w:val="22"/>
        </w:rPr>
      </w:pPr>
    </w:p>
    <w:p w14:paraId="3DF86DBD" w14:textId="6FB93309" w:rsidR="00037BF7" w:rsidRDefault="001E3FEC" w:rsidP="00037B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sz w:val="22"/>
          <w:szCs w:val="22"/>
        </w:rPr>
        <w:tab/>
      </w:r>
      <w:r w:rsidR="00037BF7">
        <w:rPr>
          <w:sz w:val="22"/>
          <w:szCs w:val="22"/>
        </w:rPr>
        <w:t xml:space="preserve">   </w:t>
      </w:r>
      <w:r w:rsidRPr="001E3FEC">
        <w:rPr>
          <w:sz w:val="22"/>
          <w:szCs w:val="22"/>
        </w:rPr>
        <w:t xml:space="preserve">All cheques for the preceding month have been passed to the bank signatories for </w:t>
      </w:r>
      <w:r w:rsidR="00037BF7">
        <w:rPr>
          <w:sz w:val="22"/>
          <w:szCs w:val="22"/>
        </w:rPr>
        <w:tab/>
        <w:t xml:space="preserve"> </w:t>
      </w:r>
      <w:r w:rsidR="00037BF7">
        <w:rPr>
          <w:sz w:val="22"/>
          <w:szCs w:val="22"/>
        </w:rPr>
        <w:tab/>
        <w:t xml:space="preserve">   </w:t>
      </w:r>
      <w:r w:rsidRPr="001E3FEC">
        <w:rPr>
          <w:sz w:val="22"/>
          <w:szCs w:val="22"/>
        </w:rPr>
        <w:t xml:space="preserve">signing. Cheque 1126 for the Clerk’s salary was </w:t>
      </w:r>
      <w:r w:rsidR="00F36F66">
        <w:rPr>
          <w:sz w:val="22"/>
          <w:szCs w:val="22"/>
        </w:rPr>
        <w:t>cancelled</w:t>
      </w:r>
      <w:r w:rsidRPr="001E3FEC">
        <w:rPr>
          <w:sz w:val="22"/>
          <w:szCs w:val="22"/>
        </w:rPr>
        <w:t xml:space="preserve"> due to a mistake on the cheque </w:t>
      </w:r>
      <w:r w:rsidR="00F36F66">
        <w:rPr>
          <w:sz w:val="22"/>
          <w:szCs w:val="22"/>
        </w:rPr>
        <w:tab/>
        <w:t xml:space="preserve">   </w:t>
      </w:r>
      <w:r w:rsidRPr="001E3FEC">
        <w:rPr>
          <w:sz w:val="22"/>
          <w:szCs w:val="22"/>
        </w:rPr>
        <w:t>that</w:t>
      </w:r>
      <w:r w:rsidR="00037BF7">
        <w:rPr>
          <w:sz w:val="22"/>
          <w:szCs w:val="22"/>
        </w:rPr>
        <w:t xml:space="preserve"> </w:t>
      </w:r>
      <w:r w:rsidRPr="001E3FEC">
        <w:rPr>
          <w:sz w:val="22"/>
          <w:szCs w:val="22"/>
        </w:rPr>
        <w:t>rendered it rejected by the bank.</w:t>
      </w:r>
      <w:r w:rsidR="00037BF7">
        <w:rPr>
          <w:sz w:val="22"/>
          <w:szCs w:val="22"/>
        </w:rPr>
        <w:t xml:space="preserve"> </w:t>
      </w:r>
      <w:r w:rsidR="00037BF7" w:rsidRPr="001E3FEC">
        <w:rPr>
          <w:bCs/>
          <w:sz w:val="22"/>
          <w:szCs w:val="22"/>
        </w:rPr>
        <w:t xml:space="preserve">Kersh Grinnell, Priory Landscapes confirmed that he </w:t>
      </w:r>
      <w:r w:rsidR="00F36F66">
        <w:rPr>
          <w:bCs/>
          <w:sz w:val="22"/>
          <w:szCs w:val="22"/>
        </w:rPr>
        <w:tab/>
        <w:t xml:space="preserve">   </w:t>
      </w:r>
      <w:r w:rsidR="00037BF7" w:rsidRPr="001E3FEC">
        <w:rPr>
          <w:bCs/>
          <w:sz w:val="22"/>
          <w:szCs w:val="22"/>
        </w:rPr>
        <w:t>has not received his cheque from last month,</w:t>
      </w:r>
      <w:r w:rsidR="00037BF7">
        <w:rPr>
          <w:bCs/>
          <w:sz w:val="22"/>
          <w:szCs w:val="22"/>
        </w:rPr>
        <w:t xml:space="preserve"> </w:t>
      </w:r>
      <w:r w:rsidR="00037BF7" w:rsidRPr="001E3FEC">
        <w:rPr>
          <w:bCs/>
          <w:sz w:val="22"/>
          <w:szCs w:val="22"/>
        </w:rPr>
        <w:t xml:space="preserve">He changed addresses and it seems to have gone </w:t>
      </w:r>
      <w:r w:rsidR="00F36F66">
        <w:rPr>
          <w:bCs/>
          <w:sz w:val="22"/>
          <w:szCs w:val="22"/>
        </w:rPr>
        <w:tab/>
        <w:t xml:space="preserve">   </w:t>
      </w:r>
      <w:r w:rsidR="00037BF7" w:rsidRPr="001E3FEC">
        <w:rPr>
          <w:bCs/>
          <w:sz w:val="22"/>
          <w:szCs w:val="22"/>
        </w:rPr>
        <w:t xml:space="preserve">astray. I will place a stop on that cheque 1125 and reissue a new one for </w:t>
      </w:r>
      <w:r w:rsidR="00F77270">
        <w:rPr>
          <w:bCs/>
          <w:sz w:val="22"/>
          <w:szCs w:val="22"/>
        </w:rPr>
        <w:t xml:space="preserve">the </w:t>
      </w:r>
      <w:r w:rsidR="00037BF7" w:rsidRPr="001E3FEC">
        <w:rPr>
          <w:bCs/>
          <w:sz w:val="22"/>
          <w:szCs w:val="22"/>
        </w:rPr>
        <w:t xml:space="preserve">invoice for this </w:t>
      </w:r>
      <w:r w:rsidR="00F36F66">
        <w:rPr>
          <w:bCs/>
          <w:sz w:val="22"/>
          <w:szCs w:val="22"/>
        </w:rPr>
        <w:tab/>
        <w:t xml:space="preserve">   </w:t>
      </w:r>
      <w:r w:rsidR="00037BF7" w:rsidRPr="001E3FEC">
        <w:rPr>
          <w:bCs/>
          <w:sz w:val="22"/>
          <w:szCs w:val="22"/>
        </w:rPr>
        <w:t xml:space="preserve">month and last. </w:t>
      </w:r>
      <w:r w:rsidR="00F77270">
        <w:rPr>
          <w:bCs/>
          <w:sz w:val="22"/>
          <w:szCs w:val="22"/>
        </w:rPr>
        <w:t xml:space="preserve">The bank statement has been checked and the </w:t>
      </w:r>
      <w:r w:rsidR="00037BF7" w:rsidRPr="001E3FEC">
        <w:rPr>
          <w:bCs/>
          <w:sz w:val="22"/>
          <w:szCs w:val="22"/>
        </w:rPr>
        <w:t>cheque has not been cashed.</w:t>
      </w:r>
    </w:p>
    <w:p w14:paraId="1C170873" w14:textId="3AABEFAE" w:rsidR="0078676B" w:rsidRDefault="0078676B" w:rsidP="00037B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3BAF53EE" w14:textId="067C4C6D" w:rsidR="0078676B" w:rsidRPr="001E3FEC" w:rsidRDefault="0078676B" w:rsidP="00786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t xml:space="preserve">   </w:t>
      </w:r>
      <w:r w:rsidRPr="001E3FEC">
        <w:rPr>
          <w:bCs/>
          <w:sz w:val="22"/>
          <w:szCs w:val="22"/>
        </w:rPr>
        <w:t>The VAT return has been actioned and we are expecting a receipt for £210.00.</w:t>
      </w:r>
    </w:p>
    <w:p w14:paraId="02A6B00C" w14:textId="77777777" w:rsidR="0078676B" w:rsidRDefault="0078676B" w:rsidP="001E3FEC">
      <w:pPr>
        <w:tabs>
          <w:tab w:val="left" w:pos="567"/>
        </w:tabs>
        <w:jc w:val="both"/>
        <w:rPr>
          <w:bCs/>
          <w:sz w:val="22"/>
          <w:szCs w:val="22"/>
        </w:rPr>
      </w:pPr>
    </w:p>
    <w:p w14:paraId="326A1AEC" w14:textId="092CCCAA" w:rsidR="001E3FEC" w:rsidRPr="001E3FEC" w:rsidRDefault="0078676B" w:rsidP="001E3FEC">
      <w:pPr>
        <w:tabs>
          <w:tab w:val="left" w:pos="567"/>
        </w:tabs>
        <w:jc w:val="both"/>
        <w:rPr>
          <w:sz w:val="22"/>
          <w:szCs w:val="22"/>
        </w:rPr>
      </w:pPr>
      <w:r>
        <w:rPr>
          <w:bCs/>
          <w:sz w:val="22"/>
          <w:szCs w:val="22"/>
        </w:rPr>
        <w:lastRenderedPageBreak/>
        <w:tab/>
      </w:r>
      <w:r>
        <w:rPr>
          <w:bCs/>
          <w:sz w:val="22"/>
          <w:szCs w:val="22"/>
        </w:rPr>
        <w:tab/>
      </w:r>
      <w:r w:rsidR="001E3FEC" w:rsidRPr="001E3FEC">
        <w:rPr>
          <w:sz w:val="22"/>
          <w:szCs w:val="22"/>
        </w:rPr>
        <w:t xml:space="preserve">The bank mandate has been received by Cllr Moody-Jones first who will pass to Ian Pearson </w:t>
      </w:r>
      <w:r w:rsidR="001E3FEC">
        <w:rPr>
          <w:sz w:val="22"/>
          <w:szCs w:val="22"/>
        </w:rPr>
        <w:tab/>
      </w:r>
      <w:r w:rsidR="001E3FEC">
        <w:rPr>
          <w:sz w:val="22"/>
          <w:szCs w:val="22"/>
        </w:rPr>
        <w:tab/>
      </w:r>
      <w:r w:rsidR="001E3FEC" w:rsidRPr="001E3FEC">
        <w:rPr>
          <w:sz w:val="22"/>
          <w:szCs w:val="22"/>
        </w:rPr>
        <w:t>and Cllr Phillips.</w:t>
      </w:r>
    </w:p>
    <w:p w14:paraId="2B978DDA" w14:textId="77777777" w:rsidR="001E3FEC" w:rsidRPr="001E3FEC" w:rsidRDefault="001E3FEC" w:rsidP="001E3FEC">
      <w:pPr>
        <w:tabs>
          <w:tab w:val="left" w:pos="567"/>
        </w:tabs>
        <w:jc w:val="both"/>
        <w:rPr>
          <w:sz w:val="22"/>
          <w:szCs w:val="22"/>
        </w:rPr>
      </w:pPr>
    </w:p>
    <w:p w14:paraId="7029ADEC" w14:textId="61DEA026" w:rsidR="001E3FEC" w:rsidRPr="001E3FEC" w:rsidRDefault="001E3FEC" w:rsidP="001E3FEC">
      <w:pPr>
        <w:jc w:val="both"/>
        <w:rPr>
          <w:b/>
          <w:sz w:val="22"/>
          <w:szCs w:val="22"/>
        </w:rPr>
      </w:pPr>
      <w:r>
        <w:rPr>
          <w:b/>
          <w:sz w:val="22"/>
          <w:szCs w:val="22"/>
        </w:rPr>
        <w:tab/>
      </w:r>
      <w:r w:rsidRPr="001E3FEC">
        <w:rPr>
          <w:b/>
          <w:sz w:val="22"/>
          <w:szCs w:val="22"/>
        </w:rPr>
        <w:t>Payments/Receipts since last meeting (incl cheques raised but not yet signed)</w:t>
      </w:r>
    </w:p>
    <w:p w14:paraId="0A022CC0" w14:textId="77777777" w:rsidR="001E3FEC" w:rsidRPr="001E3FEC" w:rsidRDefault="001E3FEC" w:rsidP="001E3FEC">
      <w:pPr>
        <w:ind w:left="568"/>
        <w:jc w:val="both"/>
        <w:rPr>
          <w:b/>
          <w:sz w:val="22"/>
          <w:szCs w:val="22"/>
          <w:highlight w:val="yellow"/>
        </w:rPr>
      </w:pPr>
    </w:p>
    <w:p w14:paraId="107B7887" w14:textId="34B2B9CE" w:rsidR="001E3FEC" w:rsidRPr="001E3FEC" w:rsidRDefault="001E3FEC" w:rsidP="001E3FEC">
      <w:pPr>
        <w:tabs>
          <w:tab w:val="left" w:pos="567"/>
        </w:tabs>
        <w:ind w:left="568"/>
        <w:jc w:val="both"/>
        <w:rPr>
          <w:b/>
          <w:sz w:val="22"/>
          <w:szCs w:val="22"/>
        </w:rPr>
      </w:pPr>
      <w:r>
        <w:rPr>
          <w:b/>
          <w:sz w:val="22"/>
          <w:szCs w:val="22"/>
        </w:rPr>
        <w:tab/>
      </w:r>
      <w:r w:rsidRPr="001E3FEC">
        <w:rPr>
          <w:b/>
          <w:sz w:val="22"/>
          <w:szCs w:val="22"/>
        </w:rPr>
        <w:t>RECEIPTS</w:t>
      </w:r>
    </w:p>
    <w:p w14:paraId="6BCB7E0D" w14:textId="77777777" w:rsidR="001E3FEC" w:rsidRPr="001E3FEC" w:rsidRDefault="001E3FEC" w:rsidP="001E3FEC">
      <w:pPr>
        <w:tabs>
          <w:tab w:val="left" w:pos="567"/>
        </w:tabs>
        <w:ind w:left="568"/>
        <w:jc w:val="both"/>
        <w:rPr>
          <w:b/>
          <w:sz w:val="22"/>
          <w:szCs w:val="22"/>
        </w:rPr>
      </w:pPr>
    </w:p>
    <w:p w14:paraId="78AF9C99" w14:textId="5F776E13" w:rsidR="001E3FEC" w:rsidRPr="001E3FEC" w:rsidRDefault="001E3FEC" w:rsidP="001E3FEC">
      <w:pPr>
        <w:tabs>
          <w:tab w:val="left" w:pos="567"/>
        </w:tabs>
        <w:ind w:left="568"/>
        <w:jc w:val="both"/>
        <w:rPr>
          <w:b/>
          <w:sz w:val="22"/>
          <w:szCs w:val="22"/>
        </w:rPr>
      </w:pPr>
      <w:r>
        <w:rPr>
          <w:b/>
          <w:sz w:val="22"/>
          <w:szCs w:val="22"/>
        </w:rPr>
        <w:tab/>
      </w:r>
      <w:r w:rsidRPr="001E3FEC">
        <w:rPr>
          <w:b/>
          <w:sz w:val="22"/>
          <w:szCs w:val="22"/>
        </w:rPr>
        <w:t>Allotment – Mr Pratt</w:t>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t>£   30.00</w:t>
      </w:r>
    </w:p>
    <w:p w14:paraId="04179EBC" w14:textId="60BA06BF" w:rsidR="001E3FEC" w:rsidRPr="001E3FEC" w:rsidRDefault="001E3FEC" w:rsidP="001E3FEC">
      <w:pPr>
        <w:tabs>
          <w:tab w:val="left" w:pos="567"/>
        </w:tabs>
        <w:ind w:left="568"/>
        <w:jc w:val="both"/>
        <w:rPr>
          <w:b/>
          <w:sz w:val="22"/>
          <w:szCs w:val="22"/>
        </w:rPr>
      </w:pPr>
      <w:r>
        <w:rPr>
          <w:b/>
          <w:sz w:val="22"/>
          <w:szCs w:val="22"/>
        </w:rPr>
        <w:tab/>
      </w:r>
      <w:r w:rsidRPr="001E3FEC">
        <w:rPr>
          <w:b/>
          <w:sz w:val="22"/>
          <w:szCs w:val="22"/>
        </w:rPr>
        <w:t>Allotment – Ms Probert</w:t>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t>£   30.00</w:t>
      </w:r>
    </w:p>
    <w:p w14:paraId="19313D3C" w14:textId="339B72A1" w:rsidR="001E3FEC" w:rsidRPr="001E3FEC" w:rsidRDefault="001E3FEC" w:rsidP="001E3FEC">
      <w:pPr>
        <w:tabs>
          <w:tab w:val="left" w:pos="567"/>
        </w:tabs>
        <w:ind w:left="568"/>
        <w:jc w:val="both"/>
        <w:rPr>
          <w:b/>
          <w:sz w:val="22"/>
          <w:szCs w:val="22"/>
        </w:rPr>
      </w:pPr>
      <w:r>
        <w:rPr>
          <w:b/>
          <w:sz w:val="22"/>
          <w:szCs w:val="22"/>
        </w:rPr>
        <w:tab/>
      </w:r>
      <w:r w:rsidRPr="001E3FEC">
        <w:rPr>
          <w:b/>
          <w:sz w:val="22"/>
          <w:szCs w:val="22"/>
        </w:rPr>
        <w:t>Allotment – Mrs Miles</w:t>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t xml:space="preserve">     </w:t>
      </w:r>
      <w:r w:rsidRPr="001E3FEC">
        <w:rPr>
          <w:b/>
          <w:sz w:val="22"/>
          <w:szCs w:val="22"/>
        </w:rPr>
        <w:tab/>
        <w:t>£   30.00</w:t>
      </w:r>
    </w:p>
    <w:p w14:paraId="1106DD59" w14:textId="6E53990B" w:rsidR="001E3FEC" w:rsidRPr="001E3FEC" w:rsidRDefault="001E3FEC" w:rsidP="001E3FEC">
      <w:pPr>
        <w:tabs>
          <w:tab w:val="left" w:pos="567"/>
        </w:tabs>
        <w:ind w:left="568"/>
        <w:jc w:val="both"/>
        <w:rPr>
          <w:b/>
          <w:sz w:val="22"/>
          <w:szCs w:val="22"/>
        </w:rPr>
      </w:pPr>
      <w:r>
        <w:rPr>
          <w:b/>
          <w:sz w:val="22"/>
          <w:szCs w:val="22"/>
        </w:rPr>
        <w:tab/>
      </w:r>
      <w:r w:rsidRPr="001E3FEC">
        <w:rPr>
          <w:b/>
          <w:sz w:val="22"/>
          <w:szCs w:val="22"/>
        </w:rPr>
        <w:t>St Georges Wind Turbine</w:t>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t>£1250.00</w:t>
      </w:r>
    </w:p>
    <w:p w14:paraId="4F665BCC" w14:textId="0B988FAA" w:rsidR="001E3FEC" w:rsidRPr="001E3FEC" w:rsidRDefault="001E3FEC" w:rsidP="001E3FEC">
      <w:pPr>
        <w:tabs>
          <w:tab w:val="left" w:pos="567"/>
        </w:tabs>
        <w:ind w:left="568"/>
        <w:jc w:val="both"/>
        <w:rPr>
          <w:b/>
          <w:sz w:val="22"/>
          <w:szCs w:val="22"/>
        </w:rPr>
      </w:pPr>
      <w:r>
        <w:rPr>
          <w:b/>
          <w:sz w:val="22"/>
          <w:szCs w:val="22"/>
        </w:rPr>
        <w:tab/>
      </w:r>
      <w:r w:rsidRPr="001E3FEC">
        <w:rPr>
          <w:b/>
          <w:sz w:val="22"/>
          <w:szCs w:val="22"/>
        </w:rPr>
        <w:t>Allotment – Mr Driscoll</w:t>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t>£   15.00</w:t>
      </w:r>
    </w:p>
    <w:p w14:paraId="24DC915B" w14:textId="5F1E00A9" w:rsidR="001E3FEC" w:rsidRPr="001E3FEC" w:rsidRDefault="001E3FEC" w:rsidP="001E3FEC">
      <w:pPr>
        <w:tabs>
          <w:tab w:val="left" w:pos="567"/>
        </w:tabs>
        <w:ind w:left="568"/>
        <w:jc w:val="both"/>
        <w:rPr>
          <w:b/>
          <w:sz w:val="22"/>
          <w:szCs w:val="22"/>
        </w:rPr>
      </w:pPr>
      <w:r>
        <w:rPr>
          <w:b/>
          <w:sz w:val="22"/>
          <w:szCs w:val="22"/>
        </w:rPr>
        <w:tab/>
      </w:r>
      <w:r w:rsidRPr="001E3FEC">
        <w:rPr>
          <w:b/>
          <w:sz w:val="22"/>
          <w:szCs w:val="22"/>
        </w:rPr>
        <w:t>Allotment – Tracey Elliot</w:t>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t>£   15.00</w:t>
      </w:r>
    </w:p>
    <w:p w14:paraId="544129F9" w14:textId="77777777" w:rsidR="001E3FEC" w:rsidRPr="001E3FEC" w:rsidRDefault="001E3FEC" w:rsidP="001E3FEC">
      <w:pPr>
        <w:tabs>
          <w:tab w:val="left" w:pos="567"/>
        </w:tabs>
        <w:ind w:left="568"/>
        <w:jc w:val="both"/>
        <w:rPr>
          <w:b/>
          <w:sz w:val="22"/>
          <w:szCs w:val="22"/>
        </w:rPr>
      </w:pP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r w:rsidRPr="001E3FEC">
        <w:rPr>
          <w:b/>
          <w:sz w:val="22"/>
          <w:szCs w:val="22"/>
        </w:rPr>
        <w:tab/>
      </w:r>
    </w:p>
    <w:p w14:paraId="62F426F9" w14:textId="269D2A96" w:rsidR="001E3FEC" w:rsidRPr="001E3FEC" w:rsidRDefault="001E3FEC" w:rsidP="001E3FEC">
      <w:pPr>
        <w:shd w:val="clear" w:color="auto" w:fill="FFFFFF"/>
        <w:spacing w:line="291" w:lineRule="atLeast"/>
        <w:rPr>
          <w:b/>
          <w:sz w:val="22"/>
          <w:szCs w:val="22"/>
        </w:rPr>
      </w:pPr>
      <w:r>
        <w:rPr>
          <w:b/>
          <w:sz w:val="22"/>
          <w:szCs w:val="22"/>
        </w:rPr>
        <w:tab/>
      </w:r>
      <w:r w:rsidRPr="001E3FEC">
        <w:rPr>
          <w:b/>
          <w:sz w:val="22"/>
          <w:szCs w:val="22"/>
        </w:rPr>
        <w:t>Payments and Authority for expenditure needed</w:t>
      </w:r>
    </w:p>
    <w:p w14:paraId="4B87FF6A" w14:textId="6378FBF0" w:rsidR="001E3FEC" w:rsidRPr="001E3FEC" w:rsidRDefault="001E3FEC" w:rsidP="001E3FEC">
      <w:pPr>
        <w:tabs>
          <w:tab w:val="left" w:pos="567"/>
        </w:tabs>
        <w:jc w:val="both"/>
        <w:rPr>
          <w:sz w:val="22"/>
          <w:szCs w:val="22"/>
        </w:rPr>
      </w:pPr>
      <w:r>
        <w:rPr>
          <w:sz w:val="22"/>
          <w:szCs w:val="22"/>
        </w:rPr>
        <w:tab/>
      </w:r>
      <w:r>
        <w:rPr>
          <w:sz w:val="22"/>
          <w:szCs w:val="22"/>
        </w:rPr>
        <w:tab/>
      </w:r>
      <w:r w:rsidRPr="001E3FEC">
        <w:rPr>
          <w:sz w:val="22"/>
          <w:szCs w:val="22"/>
        </w:rPr>
        <w:t>The following expenditure needs authorising by the Council: -</w:t>
      </w:r>
    </w:p>
    <w:p w14:paraId="2EBBE829" w14:textId="2E45AA12" w:rsidR="001E3FEC" w:rsidRPr="001E3FEC" w:rsidRDefault="001E3FEC" w:rsidP="001E3FEC">
      <w:pPr>
        <w:tabs>
          <w:tab w:val="left" w:pos="567"/>
        </w:tabs>
        <w:jc w:val="both"/>
        <w:rPr>
          <w:b/>
          <w:sz w:val="22"/>
          <w:szCs w:val="22"/>
        </w:rPr>
      </w:pPr>
    </w:p>
    <w:p w14:paraId="79C63858" w14:textId="2808493F" w:rsidR="001E3FEC" w:rsidRPr="001E3FEC" w:rsidRDefault="001E3FEC" w:rsidP="001E3FEC">
      <w:pPr>
        <w:tabs>
          <w:tab w:val="left" w:pos="567"/>
        </w:tabs>
        <w:jc w:val="both"/>
        <w:rPr>
          <w:b/>
          <w:sz w:val="22"/>
          <w:szCs w:val="22"/>
        </w:rPr>
      </w:pPr>
      <w:r w:rsidRPr="001E3FEC">
        <w:rPr>
          <w:b/>
          <w:sz w:val="22"/>
          <w:szCs w:val="22"/>
        </w:rPr>
        <w:tab/>
      </w:r>
      <w:r w:rsidR="00FE7A43">
        <w:rPr>
          <w:b/>
          <w:sz w:val="22"/>
          <w:szCs w:val="22"/>
        </w:rPr>
        <w:tab/>
      </w:r>
      <w:r w:rsidRPr="001E3FEC">
        <w:rPr>
          <w:b/>
          <w:sz w:val="22"/>
          <w:szCs w:val="22"/>
        </w:rPr>
        <w:t xml:space="preserve">Clerk Salary (rewritten </w:t>
      </w:r>
      <w:r w:rsidR="00FE7A43">
        <w:rPr>
          <w:b/>
          <w:sz w:val="22"/>
          <w:szCs w:val="22"/>
        </w:rPr>
        <w:t>-</w:t>
      </w:r>
      <w:r w:rsidRPr="001E3FEC">
        <w:rPr>
          <w:b/>
          <w:sz w:val="22"/>
          <w:szCs w:val="22"/>
        </w:rPr>
        <w:t>error on 1126</w:t>
      </w:r>
      <w:r w:rsidRPr="001E3FEC">
        <w:rPr>
          <w:b/>
          <w:sz w:val="22"/>
          <w:szCs w:val="22"/>
        </w:rPr>
        <w:tab/>
        <w:t xml:space="preserve">Cheque 1128 </w:t>
      </w:r>
      <w:r w:rsidRPr="001E3FEC">
        <w:rPr>
          <w:b/>
          <w:sz w:val="22"/>
          <w:szCs w:val="22"/>
        </w:rPr>
        <w:tab/>
      </w:r>
      <w:r w:rsidRPr="001E3FEC">
        <w:rPr>
          <w:b/>
          <w:sz w:val="22"/>
          <w:szCs w:val="22"/>
        </w:rPr>
        <w:tab/>
        <w:t xml:space="preserve">£ </w:t>
      </w:r>
      <w:r w:rsidR="00186720">
        <w:rPr>
          <w:b/>
          <w:sz w:val="22"/>
          <w:szCs w:val="22"/>
        </w:rPr>
        <w:t xml:space="preserve"> </w:t>
      </w:r>
      <w:r w:rsidR="00F77270">
        <w:rPr>
          <w:b/>
          <w:sz w:val="22"/>
          <w:szCs w:val="22"/>
        </w:rPr>
        <w:t xml:space="preserve"> </w:t>
      </w:r>
      <w:r w:rsidRPr="001E3FEC">
        <w:rPr>
          <w:b/>
          <w:sz w:val="22"/>
          <w:szCs w:val="22"/>
        </w:rPr>
        <w:t xml:space="preserve">334.67    </w:t>
      </w:r>
    </w:p>
    <w:p w14:paraId="446C84CD" w14:textId="1E93D2BC" w:rsidR="001E3FEC" w:rsidRPr="001E3FEC" w:rsidRDefault="001E3FEC" w:rsidP="001E3FEC">
      <w:pPr>
        <w:tabs>
          <w:tab w:val="left" w:pos="567"/>
        </w:tabs>
        <w:jc w:val="both"/>
        <w:rPr>
          <w:b/>
          <w:sz w:val="22"/>
          <w:szCs w:val="22"/>
        </w:rPr>
      </w:pPr>
      <w:r w:rsidRPr="001E3FEC">
        <w:rPr>
          <w:b/>
          <w:sz w:val="22"/>
          <w:szCs w:val="22"/>
        </w:rPr>
        <w:tab/>
      </w:r>
      <w:r w:rsidR="00FE7A43">
        <w:rPr>
          <w:b/>
          <w:sz w:val="22"/>
          <w:szCs w:val="22"/>
        </w:rPr>
        <w:tab/>
      </w:r>
      <w:r w:rsidRPr="001E3FEC">
        <w:rPr>
          <w:b/>
          <w:sz w:val="22"/>
          <w:szCs w:val="22"/>
        </w:rPr>
        <w:t>TEEC fees (website)</w:t>
      </w:r>
      <w:r w:rsidRPr="001E3FEC">
        <w:rPr>
          <w:b/>
          <w:sz w:val="22"/>
          <w:szCs w:val="22"/>
        </w:rPr>
        <w:tab/>
      </w:r>
      <w:r w:rsidRPr="001E3FEC">
        <w:rPr>
          <w:b/>
          <w:sz w:val="22"/>
          <w:szCs w:val="22"/>
        </w:rPr>
        <w:tab/>
      </w:r>
      <w:r w:rsidRPr="001E3FEC">
        <w:rPr>
          <w:b/>
          <w:sz w:val="22"/>
          <w:szCs w:val="22"/>
        </w:rPr>
        <w:tab/>
      </w:r>
      <w:r w:rsidRPr="001E3FEC">
        <w:rPr>
          <w:b/>
          <w:sz w:val="22"/>
          <w:szCs w:val="22"/>
        </w:rPr>
        <w:tab/>
        <w:t>Cheque 1129</w:t>
      </w:r>
      <w:r w:rsidRPr="001E3FEC">
        <w:rPr>
          <w:b/>
          <w:sz w:val="22"/>
          <w:szCs w:val="22"/>
        </w:rPr>
        <w:tab/>
      </w:r>
      <w:r w:rsidRPr="001E3FEC">
        <w:rPr>
          <w:b/>
          <w:sz w:val="22"/>
          <w:szCs w:val="22"/>
        </w:rPr>
        <w:tab/>
        <w:t xml:space="preserve">£ </w:t>
      </w:r>
      <w:r w:rsidR="00186720">
        <w:rPr>
          <w:b/>
          <w:sz w:val="22"/>
          <w:szCs w:val="22"/>
        </w:rPr>
        <w:t xml:space="preserve"> </w:t>
      </w:r>
      <w:r w:rsidR="00F77270">
        <w:rPr>
          <w:b/>
          <w:sz w:val="22"/>
          <w:szCs w:val="22"/>
        </w:rPr>
        <w:t xml:space="preserve"> </w:t>
      </w:r>
      <w:r w:rsidRPr="001E3FEC">
        <w:rPr>
          <w:b/>
          <w:sz w:val="22"/>
          <w:szCs w:val="22"/>
        </w:rPr>
        <w:t xml:space="preserve">144.00    </w:t>
      </w:r>
    </w:p>
    <w:p w14:paraId="122F77A1" w14:textId="74C40229" w:rsidR="001E3FEC" w:rsidRPr="001E3FEC" w:rsidRDefault="001E3FEC" w:rsidP="001E3FEC">
      <w:pPr>
        <w:tabs>
          <w:tab w:val="left" w:pos="567"/>
        </w:tabs>
        <w:jc w:val="both"/>
        <w:rPr>
          <w:b/>
          <w:sz w:val="22"/>
          <w:szCs w:val="22"/>
        </w:rPr>
      </w:pPr>
      <w:r w:rsidRPr="001E3FEC">
        <w:rPr>
          <w:b/>
          <w:sz w:val="22"/>
          <w:szCs w:val="22"/>
        </w:rPr>
        <w:tab/>
      </w:r>
      <w:r w:rsidR="00FE7A43">
        <w:rPr>
          <w:b/>
          <w:sz w:val="22"/>
          <w:szCs w:val="22"/>
        </w:rPr>
        <w:tab/>
      </w:r>
      <w:r w:rsidRPr="001E3FEC">
        <w:rPr>
          <w:b/>
          <w:sz w:val="22"/>
          <w:szCs w:val="22"/>
        </w:rPr>
        <w:t>One Voice Wales training</w:t>
      </w:r>
      <w:r w:rsidRPr="001E3FEC">
        <w:rPr>
          <w:b/>
          <w:sz w:val="22"/>
          <w:szCs w:val="22"/>
        </w:rPr>
        <w:tab/>
      </w:r>
      <w:r w:rsidRPr="001E3FEC">
        <w:rPr>
          <w:b/>
          <w:sz w:val="22"/>
          <w:szCs w:val="22"/>
        </w:rPr>
        <w:tab/>
      </w:r>
      <w:r w:rsidRPr="001E3FEC">
        <w:rPr>
          <w:b/>
          <w:sz w:val="22"/>
          <w:szCs w:val="22"/>
        </w:rPr>
        <w:tab/>
        <w:t>Cheque 1130</w:t>
      </w:r>
      <w:r w:rsidRPr="001E3FEC">
        <w:rPr>
          <w:b/>
          <w:sz w:val="22"/>
          <w:szCs w:val="22"/>
        </w:rPr>
        <w:tab/>
      </w:r>
      <w:r w:rsidRPr="001E3FEC">
        <w:rPr>
          <w:b/>
          <w:sz w:val="22"/>
          <w:szCs w:val="22"/>
        </w:rPr>
        <w:tab/>
        <w:t xml:space="preserve">£   </w:t>
      </w:r>
      <w:r w:rsidR="00186720">
        <w:rPr>
          <w:b/>
          <w:sz w:val="22"/>
          <w:szCs w:val="22"/>
        </w:rPr>
        <w:t xml:space="preserve"> </w:t>
      </w:r>
      <w:r w:rsidR="00F77270">
        <w:rPr>
          <w:b/>
          <w:sz w:val="22"/>
          <w:szCs w:val="22"/>
        </w:rPr>
        <w:t xml:space="preserve"> </w:t>
      </w:r>
      <w:r w:rsidRPr="001E3FEC">
        <w:rPr>
          <w:b/>
          <w:sz w:val="22"/>
          <w:szCs w:val="22"/>
        </w:rPr>
        <w:t>30.00</w:t>
      </w:r>
      <w:r w:rsidRPr="001E3FEC">
        <w:rPr>
          <w:b/>
          <w:sz w:val="22"/>
          <w:szCs w:val="22"/>
        </w:rPr>
        <w:tab/>
      </w:r>
    </w:p>
    <w:p w14:paraId="420D1615" w14:textId="22DF8A29" w:rsidR="001E3FEC" w:rsidRPr="001E3FEC" w:rsidRDefault="001E3FEC" w:rsidP="001E3FEC">
      <w:pPr>
        <w:tabs>
          <w:tab w:val="left" w:pos="567"/>
        </w:tabs>
        <w:jc w:val="both"/>
        <w:rPr>
          <w:b/>
          <w:sz w:val="22"/>
          <w:szCs w:val="22"/>
        </w:rPr>
      </w:pPr>
      <w:r w:rsidRPr="001E3FEC">
        <w:rPr>
          <w:b/>
          <w:sz w:val="22"/>
          <w:szCs w:val="22"/>
        </w:rPr>
        <w:tab/>
      </w:r>
      <w:r w:rsidR="00FE7A43">
        <w:rPr>
          <w:b/>
          <w:sz w:val="22"/>
          <w:szCs w:val="22"/>
        </w:rPr>
        <w:tab/>
      </w:r>
      <w:r w:rsidRPr="001E3FEC">
        <w:rPr>
          <w:b/>
          <w:sz w:val="22"/>
          <w:szCs w:val="22"/>
        </w:rPr>
        <w:t>Clerk Salary – February 21</w:t>
      </w:r>
      <w:r w:rsidRPr="001E3FEC">
        <w:rPr>
          <w:b/>
          <w:sz w:val="22"/>
          <w:szCs w:val="22"/>
        </w:rPr>
        <w:tab/>
      </w:r>
      <w:r w:rsidRPr="001E3FEC">
        <w:rPr>
          <w:b/>
          <w:sz w:val="22"/>
          <w:szCs w:val="22"/>
        </w:rPr>
        <w:tab/>
      </w:r>
      <w:r w:rsidR="00FE7A43">
        <w:rPr>
          <w:b/>
          <w:sz w:val="22"/>
          <w:szCs w:val="22"/>
        </w:rPr>
        <w:tab/>
      </w:r>
      <w:r w:rsidRPr="001E3FEC">
        <w:rPr>
          <w:b/>
          <w:sz w:val="22"/>
          <w:szCs w:val="22"/>
        </w:rPr>
        <w:t>Cheque 1131</w:t>
      </w:r>
      <w:r w:rsidRPr="001E3FEC">
        <w:rPr>
          <w:b/>
          <w:sz w:val="22"/>
          <w:szCs w:val="22"/>
        </w:rPr>
        <w:tab/>
      </w:r>
      <w:r w:rsidRPr="001E3FEC">
        <w:rPr>
          <w:b/>
          <w:sz w:val="22"/>
          <w:szCs w:val="22"/>
        </w:rPr>
        <w:tab/>
        <w:t xml:space="preserve">£ </w:t>
      </w:r>
      <w:r w:rsidR="00186720">
        <w:rPr>
          <w:b/>
          <w:sz w:val="22"/>
          <w:szCs w:val="22"/>
        </w:rPr>
        <w:t xml:space="preserve"> </w:t>
      </w:r>
      <w:r w:rsidR="00F77270">
        <w:rPr>
          <w:b/>
          <w:sz w:val="22"/>
          <w:szCs w:val="22"/>
        </w:rPr>
        <w:t xml:space="preserve"> </w:t>
      </w:r>
      <w:r w:rsidRPr="001E3FEC">
        <w:rPr>
          <w:b/>
          <w:sz w:val="22"/>
          <w:szCs w:val="22"/>
        </w:rPr>
        <w:t>397.22</w:t>
      </w:r>
    </w:p>
    <w:p w14:paraId="4A8B3120" w14:textId="0C9921F4" w:rsidR="00186720" w:rsidRDefault="001E3FEC" w:rsidP="001E3FEC">
      <w:pPr>
        <w:tabs>
          <w:tab w:val="left" w:pos="567"/>
        </w:tabs>
        <w:jc w:val="both"/>
        <w:rPr>
          <w:b/>
          <w:sz w:val="22"/>
          <w:szCs w:val="22"/>
        </w:rPr>
      </w:pPr>
      <w:r w:rsidRPr="001E3FEC">
        <w:rPr>
          <w:b/>
          <w:sz w:val="22"/>
          <w:szCs w:val="22"/>
        </w:rPr>
        <w:tab/>
      </w:r>
      <w:r w:rsidR="00FE7A43">
        <w:rPr>
          <w:b/>
          <w:sz w:val="22"/>
          <w:szCs w:val="22"/>
        </w:rPr>
        <w:tab/>
      </w:r>
      <w:r w:rsidRPr="001E3FEC">
        <w:rPr>
          <w:b/>
          <w:sz w:val="22"/>
          <w:szCs w:val="22"/>
        </w:rPr>
        <w:t>HMRC – PAYE – January 2021</w:t>
      </w:r>
      <w:r w:rsidRPr="001E3FEC">
        <w:rPr>
          <w:b/>
          <w:sz w:val="22"/>
          <w:szCs w:val="22"/>
        </w:rPr>
        <w:tab/>
      </w:r>
      <w:r w:rsidRPr="001E3FEC">
        <w:rPr>
          <w:b/>
          <w:sz w:val="22"/>
          <w:szCs w:val="22"/>
        </w:rPr>
        <w:tab/>
        <w:t>Cheque 1132</w:t>
      </w:r>
      <w:r w:rsidRPr="001E3FEC">
        <w:rPr>
          <w:b/>
          <w:sz w:val="22"/>
          <w:szCs w:val="22"/>
        </w:rPr>
        <w:tab/>
      </w:r>
      <w:r w:rsidRPr="001E3FEC">
        <w:rPr>
          <w:b/>
          <w:sz w:val="22"/>
          <w:szCs w:val="22"/>
        </w:rPr>
        <w:tab/>
        <w:t xml:space="preserve">£ </w:t>
      </w:r>
      <w:r w:rsidR="00186720">
        <w:rPr>
          <w:b/>
          <w:sz w:val="22"/>
          <w:szCs w:val="22"/>
        </w:rPr>
        <w:t xml:space="preserve"> </w:t>
      </w:r>
      <w:r w:rsidR="00F77270">
        <w:rPr>
          <w:b/>
          <w:sz w:val="22"/>
          <w:szCs w:val="22"/>
        </w:rPr>
        <w:t xml:space="preserve">  </w:t>
      </w:r>
      <w:r w:rsidRPr="001E3FEC">
        <w:rPr>
          <w:b/>
          <w:sz w:val="22"/>
          <w:szCs w:val="22"/>
        </w:rPr>
        <w:t xml:space="preserve"> 87.60  </w:t>
      </w:r>
    </w:p>
    <w:p w14:paraId="4F02A698" w14:textId="03D21A40" w:rsidR="00186720" w:rsidRPr="001E3FEC" w:rsidRDefault="00186720" w:rsidP="001867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
          <w:sz w:val="22"/>
          <w:szCs w:val="22"/>
        </w:rPr>
        <w:tab/>
        <w:t xml:space="preserve">   </w:t>
      </w:r>
      <w:r w:rsidRPr="001E3FEC">
        <w:rPr>
          <w:b/>
          <w:sz w:val="22"/>
          <w:szCs w:val="22"/>
        </w:rPr>
        <w:t>Kersh Grinnell (Jan cut)</w:t>
      </w:r>
      <w:r w:rsidRPr="001E3FEC">
        <w:rPr>
          <w:b/>
          <w:sz w:val="22"/>
          <w:szCs w:val="22"/>
        </w:rPr>
        <w:tab/>
      </w:r>
      <w:r w:rsidRPr="001E3FEC">
        <w:rPr>
          <w:b/>
          <w:sz w:val="22"/>
          <w:szCs w:val="22"/>
        </w:rPr>
        <w:tab/>
      </w:r>
      <w:r>
        <w:rPr>
          <w:b/>
          <w:sz w:val="22"/>
          <w:szCs w:val="22"/>
        </w:rPr>
        <w:tab/>
      </w:r>
      <w:r>
        <w:rPr>
          <w:b/>
          <w:sz w:val="22"/>
          <w:szCs w:val="22"/>
        </w:rPr>
        <w:tab/>
      </w:r>
      <w:r w:rsidRPr="001E3FEC">
        <w:rPr>
          <w:b/>
          <w:sz w:val="22"/>
          <w:szCs w:val="22"/>
        </w:rPr>
        <w:t xml:space="preserve">Cheque 1133 </w:t>
      </w:r>
      <w:r w:rsidRPr="001E3FEC">
        <w:rPr>
          <w:b/>
          <w:sz w:val="22"/>
          <w:szCs w:val="22"/>
        </w:rPr>
        <w:tab/>
      </w:r>
      <w:r>
        <w:rPr>
          <w:b/>
          <w:sz w:val="22"/>
          <w:szCs w:val="22"/>
        </w:rPr>
        <w:t xml:space="preserve">       </w:t>
      </w:r>
      <w:r w:rsidRPr="001E3FEC">
        <w:rPr>
          <w:b/>
          <w:sz w:val="22"/>
          <w:szCs w:val="22"/>
        </w:rPr>
        <w:t>£ 1386.66</w:t>
      </w:r>
    </w:p>
    <w:p w14:paraId="67905B81" w14:textId="77777777" w:rsidR="00186720" w:rsidRDefault="00186720" w:rsidP="001E3FEC">
      <w:pPr>
        <w:tabs>
          <w:tab w:val="left" w:pos="567"/>
        </w:tabs>
        <w:jc w:val="both"/>
        <w:rPr>
          <w:b/>
          <w:sz w:val="22"/>
          <w:szCs w:val="22"/>
        </w:rPr>
      </w:pPr>
    </w:p>
    <w:p w14:paraId="0B14FF1F" w14:textId="58E86C52" w:rsidR="001E3FEC" w:rsidRPr="001E3FEC" w:rsidRDefault="001E3FEC" w:rsidP="001E3FEC">
      <w:pPr>
        <w:tabs>
          <w:tab w:val="left" w:pos="567"/>
        </w:tabs>
        <w:jc w:val="both"/>
        <w:rPr>
          <w:b/>
          <w:sz w:val="22"/>
          <w:szCs w:val="22"/>
        </w:rPr>
      </w:pPr>
      <w:r w:rsidRPr="001E3FEC">
        <w:rPr>
          <w:b/>
          <w:sz w:val="22"/>
          <w:szCs w:val="22"/>
        </w:rPr>
        <w:t xml:space="preserve">  </w:t>
      </w:r>
      <w:r w:rsidRPr="001E3FEC">
        <w:rPr>
          <w:b/>
          <w:sz w:val="22"/>
          <w:szCs w:val="22"/>
        </w:rPr>
        <w:tab/>
      </w:r>
      <w:r w:rsidRPr="001E3FEC">
        <w:rPr>
          <w:b/>
          <w:sz w:val="22"/>
          <w:szCs w:val="22"/>
        </w:rPr>
        <w:tab/>
      </w:r>
    </w:p>
    <w:p w14:paraId="3F8BF36C" w14:textId="74756C5C" w:rsidR="001E3FEC" w:rsidRPr="001E3FEC" w:rsidRDefault="00EC6DFF" w:rsidP="001E3FEC">
      <w:pPr>
        <w:tabs>
          <w:tab w:val="left" w:pos="567"/>
        </w:tabs>
        <w:jc w:val="both"/>
        <w:rPr>
          <w:bCs/>
          <w:sz w:val="22"/>
          <w:szCs w:val="22"/>
        </w:rPr>
      </w:pPr>
      <w:r w:rsidRPr="00EC6DFF">
        <w:rPr>
          <w:bCs/>
          <w:sz w:val="22"/>
          <w:szCs w:val="22"/>
        </w:rPr>
        <w:tab/>
      </w:r>
      <w:r>
        <w:rPr>
          <w:bCs/>
          <w:sz w:val="22"/>
          <w:szCs w:val="22"/>
        </w:rPr>
        <w:tab/>
      </w:r>
      <w:r w:rsidR="001E3FEC" w:rsidRPr="001E3FEC">
        <w:rPr>
          <w:b/>
          <w:sz w:val="22"/>
          <w:szCs w:val="22"/>
          <w:u w:val="single"/>
        </w:rPr>
        <w:t xml:space="preserve">Vale of Glamorgan </w:t>
      </w:r>
      <w:r w:rsidRPr="001E3FEC">
        <w:rPr>
          <w:b/>
          <w:sz w:val="22"/>
          <w:szCs w:val="22"/>
          <w:u w:val="single"/>
        </w:rPr>
        <w:t xml:space="preserve">Council </w:t>
      </w:r>
      <w:r w:rsidRPr="001E3FEC">
        <w:rPr>
          <w:b/>
          <w:sz w:val="22"/>
          <w:szCs w:val="22"/>
        </w:rPr>
        <w:t>-</w:t>
      </w:r>
      <w:r w:rsidR="001E3FEC" w:rsidRPr="001E3FEC">
        <w:rPr>
          <w:bCs/>
          <w:sz w:val="22"/>
          <w:szCs w:val="22"/>
        </w:rPr>
        <w:t xml:space="preserve"> </w:t>
      </w:r>
    </w:p>
    <w:p w14:paraId="770641AF" w14:textId="298B508F" w:rsidR="001E3FEC" w:rsidRPr="001E3FEC" w:rsidRDefault="00EC6DFF" w:rsidP="001E3F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Active Travel Consultation – link to draft network map and webinar recording</w:t>
      </w:r>
    </w:p>
    <w:p w14:paraId="4612D368" w14:textId="30620E31" w:rsidR="001E3FEC" w:rsidRPr="001E3FEC" w:rsidRDefault="00EC6DFF" w:rsidP="001E3F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 xml:space="preserve">Cllr Jaques &amp; Drysdale volunteered for the Strategic housing meeting. </w:t>
      </w:r>
    </w:p>
    <w:p w14:paraId="5B4507EF" w14:textId="3CC74551" w:rsidR="001E3FEC" w:rsidRPr="001E3FEC" w:rsidRDefault="00EC6DFF" w:rsidP="001E3F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Cllr Phillips &amp; Cllr Moody-Jones for the Flood Prevention meeting</w:t>
      </w:r>
    </w:p>
    <w:p w14:paraId="024E3CC9" w14:textId="43BB1442" w:rsidR="001E3FEC" w:rsidRPr="001E3FEC" w:rsidRDefault="00EC6DFF" w:rsidP="001E3F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Forwarded map that Cllr Jaques annotated for changes to accessible gates</w:t>
      </w:r>
    </w:p>
    <w:p w14:paraId="0E7EA026" w14:textId="7B050E07" w:rsidR="001E3FEC" w:rsidRPr="001E3FEC" w:rsidRDefault="00EC6DFF" w:rsidP="001E3F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Playground inspection received and to be covered under main agenda.</w:t>
      </w:r>
    </w:p>
    <w:p w14:paraId="2AD27CF8" w14:textId="77777777" w:rsidR="001E3FEC" w:rsidRPr="001E3FEC" w:rsidRDefault="001E3FEC" w:rsidP="001E3FEC">
      <w:pPr>
        <w:tabs>
          <w:tab w:val="left" w:pos="567"/>
        </w:tabs>
        <w:jc w:val="both"/>
        <w:rPr>
          <w:bCs/>
          <w:sz w:val="22"/>
          <w:szCs w:val="22"/>
        </w:rPr>
      </w:pPr>
    </w:p>
    <w:p w14:paraId="6810F22F" w14:textId="2336365A" w:rsidR="001E3FEC" w:rsidRPr="001E3FEC" w:rsidRDefault="00EC6DFF" w:rsidP="001E3FEC">
      <w:pPr>
        <w:tabs>
          <w:tab w:val="left" w:pos="567"/>
        </w:tabs>
        <w:jc w:val="both"/>
        <w:rPr>
          <w:bCs/>
          <w:sz w:val="22"/>
          <w:szCs w:val="22"/>
        </w:rPr>
      </w:pPr>
      <w:r w:rsidRPr="00EC6DFF">
        <w:rPr>
          <w:bCs/>
          <w:sz w:val="22"/>
          <w:szCs w:val="22"/>
        </w:rPr>
        <w:tab/>
      </w:r>
      <w:r w:rsidRPr="00EC6DFF">
        <w:rPr>
          <w:bCs/>
          <w:sz w:val="22"/>
          <w:szCs w:val="22"/>
        </w:rPr>
        <w:tab/>
      </w:r>
      <w:r w:rsidR="001E3FEC" w:rsidRPr="001E3FEC">
        <w:rPr>
          <w:b/>
          <w:sz w:val="22"/>
          <w:szCs w:val="22"/>
          <w:u w:val="single"/>
        </w:rPr>
        <w:t xml:space="preserve">MUGA- </w:t>
      </w:r>
      <w:r w:rsidR="001E3FEC" w:rsidRPr="001E3FEC">
        <w:rPr>
          <w:bCs/>
          <w:sz w:val="22"/>
          <w:szCs w:val="22"/>
        </w:rPr>
        <w:t xml:space="preserve"> </w:t>
      </w:r>
    </w:p>
    <w:p w14:paraId="6D27E8D6" w14:textId="77777777" w:rsidR="001E3FEC" w:rsidRPr="001E3FEC" w:rsidRDefault="001E3FEC" w:rsidP="001E3FEC">
      <w:pPr>
        <w:tabs>
          <w:tab w:val="left" w:pos="567"/>
        </w:tabs>
        <w:jc w:val="both"/>
        <w:rPr>
          <w:bCs/>
          <w:sz w:val="22"/>
          <w:szCs w:val="22"/>
        </w:rPr>
      </w:pPr>
    </w:p>
    <w:p w14:paraId="2F1C4BEF" w14:textId="512A25D9" w:rsidR="001E3FEC" w:rsidRPr="001E3FEC" w:rsidRDefault="00EC6DFF" w:rsidP="001E3F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Management Agreement covered under full Council meeting.</w:t>
      </w:r>
    </w:p>
    <w:p w14:paraId="6B99E2C4" w14:textId="71CFEFA9" w:rsidR="001E3FEC" w:rsidRPr="001E3FEC" w:rsidRDefault="00EC6DFF" w:rsidP="001E3FEC">
      <w:pPr>
        <w:tabs>
          <w:tab w:val="left" w:pos="567"/>
        </w:tabs>
        <w:ind w:left="720"/>
        <w:jc w:val="both"/>
        <w:rPr>
          <w:bCs/>
          <w:sz w:val="22"/>
          <w:szCs w:val="22"/>
        </w:rPr>
      </w:pPr>
      <w:r>
        <w:rPr>
          <w:bCs/>
          <w:sz w:val="22"/>
          <w:szCs w:val="22"/>
        </w:rPr>
        <w:tab/>
      </w:r>
    </w:p>
    <w:p w14:paraId="099D7C55" w14:textId="28D58CF8" w:rsidR="001E3FEC" w:rsidRPr="001E3FEC" w:rsidRDefault="00EC6DFF" w:rsidP="001E3FEC">
      <w:pPr>
        <w:tabs>
          <w:tab w:val="left" w:pos="567"/>
        </w:tabs>
        <w:jc w:val="both"/>
        <w:rPr>
          <w:bCs/>
          <w:sz w:val="22"/>
          <w:szCs w:val="22"/>
        </w:rPr>
      </w:pPr>
      <w:r w:rsidRPr="001F70A3">
        <w:rPr>
          <w:bCs/>
          <w:sz w:val="22"/>
          <w:szCs w:val="22"/>
        </w:rPr>
        <w:tab/>
      </w:r>
      <w:r w:rsidRPr="001F70A3">
        <w:rPr>
          <w:bCs/>
          <w:sz w:val="22"/>
          <w:szCs w:val="22"/>
        </w:rPr>
        <w:tab/>
      </w:r>
      <w:r w:rsidR="001E3FEC" w:rsidRPr="001E3FEC">
        <w:rPr>
          <w:b/>
          <w:sz w:val="22"/>
          <w:szCs w:val="22"/>
          <w:u w:val="single"/>
        </w:rPr>
        <w:t>OVW</w:t>
      </w:r>
      <w:r w:rsidR="001E3FEC" w:rsidRPr="001E3FEC">
        <w:rPr>
          <w:bCs/>
          <w:sz w:val="22"/>
          <w:szCs w:val="22"/>
        </w:rPr>
        <w:t xml:space="preserve">- </w:t>
      </w:r>
    </w:p>
    <w:p w14:paraId="79B7778E" w14:textId="7321F971" w:rsidR="001E3FEC" w:rsidRPr="001E3FEC" w:rsidRDefault="001F70A3" w:rsidP="001E3F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New draft guidance on code of conduct – comments by 21</w:t>
      </w:r>
      <w:r w:rsidR="001E3FEC" w:rsidRPr="001E3FEC">
        <w:rPr>
          <w:bCs/>
          <w:sz w:val="22"/>
          <w:szCs w:val="22"/>
          <w:vertAlign w:val="superscript"/>
        </w:rPr>
        <w:t>st</w:t>
      </w:r>
      <w:r w:rsidR="001E3FEC" w:rsidRPr="001E3FEC">
        <w:rPr>
          <w:bCs/>
          <w:sz w:val="22"/>
          <w:szCs w:val="22"/>
        </w:rPr>
        <w:t xml:space="preserve"> March 2021 </w:t>
      </w:r>
    </w:p>
    <w:p w14:paraId="0E728903" w14:textId="796B4860" w:rsidR="001E3FEC" w:rsidRPr="001E3FEC" w:rsidRDefault="001F70A3" w:rsidP="001E3F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Bursary form confirmed and one training course allowed and zero payment required.</w:t>
      </w:r>
    </w:p>
    <w:p w14:paraId="5AFEE678" w14:textId="752501A0" w:rsidR="001E3FEC" w:rsidRPr="001E3FEC" w:rsidRDefault="001F70A3" w:rsidP="001E3F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Confirmation from OVW that there is power for C</w:t>
      </w:r>
      <w:r w:rsidR="00F77270">
        <w:rPr>
          <w:bCs/>
          <w:sz w:val="22"/>
          <w:szCs w:val="22"/>
        </w:rPr>
        <w:t xml:space="preserve">ommunity </w:t>
      </w:r>
      <w:r w:rsidR="001E3FEC" w:rsidRPr="001E3FEC">
        <w:rPr>
          <w:bCs/>
          <w:sz w:val="22"/>
          <w:szCs w:val="22"/>
        </w:rPr>
        <w:t>C</w:t>
      </w:r>
      <w:r w:rsidR="00F77270">
        <w:rPr>
          <w:bCs/>
          <w:sz w:val="22"/>
          <w:szCs w:val="22"/>
        </w:rPr>
        <w:t>ouncil</w:t>
      </w:r>
      <w:r w:rsidR="001E3FEC" w:rsidRPr="001E3FEC">
        <w:rPr>
          <w:bCs/>
          <w:sz w:val="22"/>
          <w:szCs w:val="22"/>
        </w:rPr>
        <w:t xml:space="preserve"> to provide a donation to the Village Hall</w:t>
      </w:r>
    </w:p>
    <w:p w14:paraId="7FDC7423" w14:textId="475A4187" w:rsidR="001E3FEC" w:rsidRPr="001E3FEC" w:rsidRDefault="001F70A3" w:rsidP="001E3F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Independent Renumeration Panel for Wales – review of the renumeration framework for Community and Town Council – response required by 1</w:t>
      </w:r>
      <w:r w:rsidR="001E3FEC" w:rsidRPr="001E3FEC">
        <w:rPr>
          <w:bCs/>
          <w:sz w:val="22"/>
          <w:szCs w:val="22"/>
          <w:vertAlign w:val="superscript"/>
        </w:rPr>
        <w:t>st</w:t>
      </w:r>
      <w:r w:rsidR="001E3FEC" w:rsidRPr="001E3FEC">
        <w:rPr>
          <w:bCs/>
          <w:sz w:val="22"/>
          <w:szCs w:val="22"/>
        </w:rPr>
        <w:t xml:space="preserve"> March 2021.</w:t>
      </w:r>
    </w:p>
    <w:p w14:paraId="47606E28" w14:textId="6C90B733" w:rsidR="001E3FEC" w:rsidRPr="001E3FEC" w:rsidRDefault="001F70A3" w:rsidP="001E3F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Electoral Reform Newsletter</w:t>
      </w:r>
    </w:p>
    <w:p w14:paraId="596ECFB8" w14:textId="06D11398" w:rsidR="001E3FEC" w:rsidRPr="001E3FEC" w:rsidRDefault="001F70A3" w:rsidP="001E3F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Litter and fly tipping prevention plan for Wales consultation closes on 22.4.21</w:t>
      </w:r>
    </w:p>
    <w:p w14:paraId="033779CC" w14:textId="77777777" w:rsidR="001F70A3" w:rsidRDefault="001F70A3" w:rsidP="001E3FEC">
      <w:pPr>
        <w:tabs>
          <w:tab w:val="left" w:pos="567"/>
        </w:tabs>
        <w:jc w:val="both"/>
        <w:rPr>
          <w:bCs/>
          <w:sz w:val="22"/>
          <w:szCs w:val="22"/>
        </w:rPr>
      </w:pPr>
    </w:p>
    <w:p w14:paraId="6E3C1F1A" w14:textId="2572BB65" w:rsidR="001E3FEC" w:rsidRPr="001E3FEC" w:rsidRDefault="001F70A3" w:rsidP="001E3FEC">
      <w:pPr>
        <w:tabs>
          <w:tab w:val="left" w:pos="567"/>
        </w:tabs>
        <w:jc w:val="both"/>
        <w:rPr>
          <w:bCs/>
          <w:sz w:val="22"/>
          <w:szCs w:val="22"/>
        </w:rPr>
      </w:pPr>
      <w:r>
        <w:rPr>
          <w:bCs/>
          <w:sz w:val="22"/>
          <w:szCs w:val="22"/>
        </w:rPr>
        <w:tab/>
      </w:r>
      <w:r>
        <w:rPr>
          <w:bCs/>
          <w:sz w:val="22"/>
          <w:szCs w:val="22"/>
        </w:rPr>
        <w:tab/>
      </w:r>
      <w:r w:rsidR="001E3FEC" w:rsidRPr="001E3FEC">
        <w:rPr>
          <w:b/>
          <w:sz w:val="22"/>
          <w:szCs w:val="22"/>
          <w:u w:val="single"/>
        </w:rPr>
        <w:t xml:space="preserve">WCAG Deadline  </w:t>
      </w:r>
      <w:r w:rsidR="001E3FEC" w:rsidRPr="001E3FEC">
        <w:rPr>
          <w:bCs/>
          <w:sz w:val="22"/>
          <w:szCs w:val="22"/>
        </w:rPr>
        <w:t xml:space="preserve"> </w:t>
      </w:r>
    </w:p>
    <w:p w14:paraId="1382280D" w14:textId="27BC3CA8" w:rsidR="001E3FEC" w:rsidRPr="001E3FEC" w:rsidRDefault="001F70A3" w:rsidP="001E3FE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Village Hall have confirmed wish to join new webpage and Cllr Jaques will be the lead</w:t>
      </w:r>
      <w:r w:rsidR="00F77270">
        <w:rPr>
          <w:bCs/>
          <w:sz w:val="22"/>
          <w:szCs w:val="22"/>
        </w:rPr>
        <w:t>.</w:t>
      </w:r>
    </w:p>
    <w:p w14:paraId="03473B17" w14:textId="3B110CFF" w:rsidR="001E3FEC" w:rsidRPr="001E3FEC" w:rsidRDefault="001F70A3" w:rsidP="001E3FE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Invoices have been cancelled and new one issued for hosting.</w:t>
      </w:r>
    </w:p>
    <w:p w14:paraId="5EB295F4" w14:textId="7B6FB14D" w:rsidR="001E3FEC" w:rsidRDefault="001F70A3" w:rsidP="001E3FE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Headshots are requested for the website for Councillors and Clerk.</w:t>
      </w:r>
    </w:p>
    <w:p w14:paraId="00368925" w14:textId="77777777" w:rsidR="00F77270" w:rsidRDefault="00F77270" w:rsidP="001E3FEC">
      <w:pPr>
        <w:tabs>
          <w:tab w:val="left" w:pos="567"/>
        </w:tabs>
        <w:jc w:val="both"/>
        <w:rPr>
          <w:bCs/>
          <w:sz w:val="22"/>
          <w:szCs w:val="22"/>
        </w:rPr>
      </w:pPr>
    </w:p>
    <w:p w14:paraId="4996B015" w14:textId="77777777" w:rsidR="00F77270" w:rsidRDefault="00F77270" w:rsidP="001E3FEC">
      <w:pPr>
        <w:tabs>
          <w:tab w:val="left" w:pos="567"/>
        </w:tabs>
        <w:jc w:val="both"/>
        <w:rPr>
          <w:bCs/>
          <w:sz w:val="22"/>
          <w:szCs w:val="22"/>
        </w:rPr>
      </w:pPr>
    </w:p>
    <w:p w14:paraId="2536F538" w14:textId="77777777" w:rsidR="00F77270" w:rsidRDefault="00F77270" w:rsidP="001E3FEC">
      <w:pPr>
        <w:tabs>
          <w:tab w:val="left" w:pos="567"/>
        </w:tabs>
        <w:jc w:val="both"/>
        <w:rPr>
          <w:bCs/>
          <w:sz w:val="22"/>
          <w:szCs w:val="22"/>
        </w:rPr>
      </w:pPr>
    </w:p>
    <w:p w14:paraId="2B85E819" w14:textId="77777777" w:rsidR="00F77270" w:rsidRDefault="00F77270" w:rsidP="001E3FEC">
      <w:pPr>
        <w:tabs>
          <w:tab w:val="left" w:pos="567"/>
        </w:tabs>
        <w:jc w:val="both"/>
        <w:rPr>
          <w:bCs/>
          <w:sz w:val="22"/>
          <w:szCs w:val="22"/>
        </w:rPr>
      </w:pPr>
    </w:p>
    <w:p w14:paraId="31F7F47A" w14:textId="486A27CE" w:rsidR="001E3FEC" w:rsidRPr="001E3FEC" w:rsidRDefault="001F70A3" w:rsidP="001E3FEC">
      <w:pPr>
        <w:tabs>
          <w:tab w:val="left" w:pos="567"/>
        </w:tabs>
        <w:jc w:val="both"/>
        <w:rPr>
          <w:b/>
          <w:sz w:val="22"/>
          <w:szCs w:val="22"/>
          <w:u w:val="single"/>
        </w:rPr>
      </w:pPr>
      <w:r w:rsidRPr="001F70A3">
        <w:rPr>
          <w:bCs/>
          <w:sz w:val="22"/>
          <w:szCs w:val="22"/>
        </w:rPr>
        <w:lastRenderedPageBreak/>
        <w:tab/>
      </w:r>
      <w:r>
        <w:rPr>
          <w:bCs/>
          <w:sz w:val="22"/>
          <w:szCs w:val="22"/>
        </w:rPr>
        <w:tab/>
      </w:r>
      <w:r w:rsidR="001E3FEC" w:rsidRPr="001E3FEC">
        <w:rPr>
          <w:b/>
          <w:sz w:val="22"/>
          <w:szCs w:val="22"/>
          <w:u w:val="single"/>
        </w:rPr>
        <w:t xml:space="preserve">Playground-  </w:t>
      </w:r>
    </w:p>
    <w:p w14:paraId="106AB71A" w14:textId="6DF0E7C4" w:rsidR="001E3FEC" w:rsidRPr="001E3FEC" w:rsidRDefault="001F70A3" w:rsidP="001E3F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Complaint has been received regarding the playground and if this should be open. Confirmation has been sent to confirm we are adhering to guidance. Signs have been printed by the Clerk and forwarded to Cllr Drysdale.</w:t>
      </w:r>
    </w:p>
    <w:p w14:paraId="68FF1E8F"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1E44440B" w14:textId="42D37607" w:rsidR="001E3FEC" w:rsidRPr="001E3FEC" w:rsidRDefault="001F70A3"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1F70A3">
        <w:rPr>
          <w:bCs/>
          <w:sz w:val="22"/>
          <w:szCs w:val="22"/>
        </w:rPr>
        <w:tab/>
      </w:r>
      <w:r>
        <w:rPr>
          <w:bCs/>
          <w:sz w:val="22"/>
          <w:szCs w:val="22"/>
        </w:rPr>
        <w:t xml:space="preserve">   </w:t>
      </w:r>
      <w:r w:rsidR="001E3FEC" w:rsidRPr="001E3FEC">
        <w:rPr>
          <w:b/>
          <w:sz w:val="22"/>
          <w:szCs w:val="22"/>
          <w:u w:val="single"/>
        </w:rPr>
        <w:t>Churchyard</w:t>
      </w:r>
      <w:r w:rsidR="001E3FEC" w:rsidRPr="001E3FEC">
        <w:rPr>
          <w:b/>
          <w:sz w:val="22"/>
          <w:szCs w:val="22"/>
        </w:rPr>
        <w:t xml:space="preserve"> </w:t>
      </w:r>
    </w:p>
    <w:p w14:paraId="3A2758B2" w14:textId="77777777" w:rsidR="00F77270" w:rsidRDefault="001F70A3" w:rsidP="0078676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 xml:space="preserve">Email discussing memorial for one of the </w:t>
      </w:r>
      <w:r w:rsidR="00F77270">
        <w:rPr>
          <w:bCs/>
          <w:sz w:val="22"/>
          <w:szCs w:val="22"/>
        </w:rPr>
        <w:t xml:space="preserve">recent </w:t>
      </w:r>
      <w:r w:rsidR="001E3FEC" w:rsidRPr="001E3FEC">
        <w:rPr>
          <w:bCs/>
          <w:sz w:val="22"/>
          <w:szCs w:val="22"/>
        </w:rPr>
        <w:t xml:space="preserve">burials. </w:t>
      </w:r>
    </w:p>
    <w:p w14:paraId="04FE87E2" w14:textId="51FBC261" w:rsidR="0078676B" w:rsidRPr="0078676B" w:rsidRDefault="00F77270" w:rsidP="0078676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 xml:space="preserve">   </w:t>
      </w:r>
      <w:r w:rsidR="001E3FEC" w:rsidRPr="001E3FEC">
        <w:rPr>
          <w:bCs/>
          <w:sz w:val="22"/>
          <w:szCs w:val="22"/>
        </w:rPr>
        <w:t>Emails received and agenda item to discuss the request by the Church to gain consent for drainage works</w:t>
      </w:r>
      <w:r w:rsidR="0078676B">
        <w:rPr>
          <w:bCs/>
          <w:sz w:val="22"/>
          <w:szCs w:val="22"/>
        </w:rPr>
        <w:t>.</w:t>
      </w:r>
    </w:p>
    <w:p w14:paraId="66A4A908" w14:textId="5850A55D" w:rsidR="0078676B" w:rsidRPr="00F563DA" w:rsidRDefault="0078676B" w:rsidP="00F563DA">
      <w:pPr>
        <w:pStyle w:val="ListParagraph"/>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r>
      <w:r w:rsidR="00F77270">
        <w:rPr>
          <w:bCs/>
          <w:sz w:val="22"/>
          <w:szCs w:val="22"/>
        </w:rPr>
        <w:t>Communicating with a member of the public in relation to his father’s recent death and determination of the location of the burial plot.</w:t>
      </w:r>
    </w:p>
    <w:p w14:paraId="7A917C00"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3A4EFCC5" w14:textId="4770104F" w:rsidR="001E3FEC" w:rsidRPr="001E3FEC" w:rsidRDefault="001F70A3"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1F70A3">
        <w:rPr>
          <w:bCs/>
          <w:sz w:val="22"/>
          <w:szCs w:val="22"/>
        </w:rPr>
        <w:tab/>
        <w:t xml:space="preserve">   </w:t>
      </w:r>
      <w:r w:rsidR="001E3FEC" w:rsidRPr="001E3FEC">
        <w:rPr>
          <w:b/>
          <w:sz w:val="22"/>
          <w:szCs w:val="22"/>
          <w:u w:val="single"/>
        </w:rPr>
        <w:t>Allotment</w:t>
      </w:r>
    </w:p>
    <w:p w14:paraId="0343D348" w14:textId="312E79F2" w:rsidR="001E3FEC" w:rsidRPr="001E3FEC" w:rsidRDefault="001F70A3" w:rsidP="001E3F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All invoices have been sent and payment received from all but one allotment holder.</w:t>
      </w:r>
    </w:p>
    <w:p w14:paraId="5C0D3018"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00FAF8BE" w14:textId="289D5EA1" w:rsidR="001E3FEC" w:rsidRPr="001E3FEC" w:rsidRDefault="00037BF7"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037BF7">
        <w:rPr>
          <w:bCs/>
          <w:sz w:val="22"/>
          <w:szCs w:val="22"/>
        </w:rPr>
        <w:tab/>
        <w:t xml:space="preserve">  </w:t>
      </w:r>
      <w:r w:rsidR="001E3FEC" w:rsidRPr="001E3FEC">
        <w:rPr>
          <w:b/>
          <w:sz w:val="22"/>
          <w:szCs w:val="22"/>
          <w:u w:val="single"/>
        </w:rPr>
        <w:t>Filming</w:t>
      </w:r>
    </w:p>
    <w:p w14:paraId="18C7B448" w14:textId="5554BB4A" w:rsidR="0078676B" w:rsidRPr="001E3FEC" w:rsidRDefault="00037BF7" w:rsidP="00786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r>
      <w:r w:rsidR="0078676B">
        <w:rPr>
          <w:bCs/>
          <w:sz w:val="22"/>
          <w:szCs w:val="22"/>
        </w:rPr>
        <w:t xml:space="preserve">  </w:t>
      </w:r>
      <w:r w:rsidR="001E3FEC" w:rsidRPr="001E3FEC">
        <w:rPr>
          <w:bCs/>
          <w:sz w:val="22"/>
          <w:szCs w:val="22"/>
        </w:rPr>
        <w:t xml:space="preserve">Filming request by Casualty on playing field. Information has been circulated and is on the </w:t>
      </w:r>
      <w:r w:rsidR="0078676B">
        <w:rPr>
          <w:bCs/>
          <w:sz w:val="22"/>
          <w:szCs w:val="22"/>
        </w:rPr>
        <w:tab/>
        <w:t xml:space="preserve"> agenda</w:t>
      </w:r>
      <w:r w:rsidR="001E3FEC" w:rsidRPr="001E3FEC">
        <w:rPr>
          <w:bCs/>
          <w:sz w:val="22"/>
          <w:szCs w:val="22"/>
        </w:rPr>
        <w:t xml:space="preserve"> for discussion. Cllr Moody Jones and Clerk met representatives on 3</w:t>
      </w:r>
      <w:r w:rsidR="001E3FEC" w:rsidRPr="001E3FEC">
        <w:rPr>
          <w:bCs/>
          <w:sz w:val="22"/>
          <w:szCs w:val="22"/>
          <w:vertAlign w:val="superscript"/>
        </w:rPr>
        <w:t>rd</w:t>
      </w:r>
      <w:r w:rsidR="001E3FEC" w:rsidRPr="001E3FEC">
        <w:rPr>
          <w:bCs/>
          <w:sz w:val="22"/>
          <w:szCs w:val="22"/>
        </w:rPr>
        <w:t xml:space="preserve"> March and a </w:t>
      </w:r>
      <w:r w:rsidR="0078676B">
        <w:rPr>
          <w:bCs/>
          <w:sz w:val="22"/>
          <w:szCs w:val="22"/>
        </w:rPr>
        <w:tab/>
        <w:t xml:space="preserve"> discussion</w:t>
      </w:r>
      <w:r w:rsidR="001E3FEC" w:rsidRPr="001E3FEC">
        <w:rPr>
          <w:bCs/>
          <w:sz w:val="22"/>
          <w:szCs w:val="22"/>
        </w:rPr>
        <w:t xml:space="preserve"> was held on location of Tipi. Fees need to be agreed.</w:t>
      </w:r>
      <w:r w:rsidR="0078676B">
        <w:rPr>
          <w:bCs/>
          <w:sz w:val="22"/>
          <w:szCs w:val="22"/>
        </w:rPr>
        <w:t xml:space="preserve"> </w:t>
      </w:r>
      <w:r w:rsidR="0078676B" w:rsidRPr="001E3FEC">
        <w:rPr>
          <w:bCs/>
          <w:sz w:val="22"/>
          <w:szCs w:val="22"/>
        </w:rPr>
        <w:t xml:space="preserve">Consultation with Casualty is </w:t>
      </w:r>
      <w:r w:rsidR="0078676B">
        <w:rPr>
          <w:bCs/>
          <w:sz w:val="22"/>
          <w:szCs w:val="22"/>
        </w:rPr>
        <w:tab/>
        <w:t xml:space="preserve"> ongoing</w:t>
      </w:r>
      <w:r w:rsidR="0078676B" w:rsidRPr="001E3FEC">
        <w:rPr>
          <w:bCs/>
          <w:sz w:val="22"/>
          <w:szCs w:val="22"/>
        </w:rPr>
        <w:t xml:space="preserve"> in respect of the hire of the field. I have received confirmation from our insurers that </w:t>
      </w:r>
      <w:r w:rsidR="0078676B">
        <w:rPr>
          <w:bCs/>
          <w:sz w:val="22"/>
          <w:szCs w:val="22"/>
        </w:rPr>
        <w:tab/>
        <w:t xml:space="preserve"> </w:t>
      </w:r>
      <w:r w:rsidR="0078676B" w:rsidRPr="001E3FEC">
        <w:rPr>
          <w:bCs/>
          <w:sz w:val="22"/>
          <w:szCs w:val="22"/>
        </w:rPr>
        <w:t xml:space="preserve">our process for hire is acceptable. We should ask for copy of public liability and undertake a </w:t>
      </w:r>
      <w:r w:rsidR="0078676B">
        <w:rPr>
          <w:bCs/>
          <w:sz w:val="22"/>
          <w:szCs w:val="22"/>
        </w:rPr>
        <w:tab/>
        <w:t xml:space="preserve"> </w:t>
      </w:r>
      <w:r w:rsidR="0078676B" w:rsidRPr="001E3FEC">
        <w:rPr>
          <w:bCs/>
          <w:sz w:val="22"/>
          <w:szCs w:val="22"/>
        </w:rPr>
        <w:t>risk assessment.</w:t>
      </w:r>
    </w:p>
    <w:p w14:paraId="2CA1EA16"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5A9E244F" w14:textId="7AFB5E87" w:rsidR="001E3FEC" w:rsidRPr="001E3FEC" w:rsidRDefault="00037BF7"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037BF7">
        <w:rPr>
          <w:bCs/>
          <w:sz w:val="22"/>
          <w:szCs w:val="22"/>
        </w:rPr>
        <w:tab/>
        <w:t xml:space="preserve">   </w:t>
      </w:r>
      <w:r w:rsidR="001E3FEC" w:rsidRPr="001E3FEC">
        <w:rPr>
          <w:b/>
          <w:sz w:val="22"/>
          <w:szCs w:val="22"/>
          <w:u w:val="single"/>
        </w:rPr>
        <w:t>SLCC</w:t>
      </w:r>
    </w:p>
    <w:p w14:paraId="7FE3CE20"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p>
    <w:p w14:paraId="6167A340" w14:textId="1866654B" w:rsidR="001E3FEC" w:rsidRPr="001E3FEC" w:rsidRDefault="00037BF7" w:rsidP="001E3F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Note that at present legislation only exists to hold remote meeting until May 2021.</w:t>
      </w:r>
    </w:p>
    <w:p w14:paraId="5FEEB161"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6317BBFD" w14:textId="355782A5" w:rsidR="001E3FEC" w:rsidRPr="001E3FEC" w:rsidRDefault="00037BF7"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037BF7">
        <w:rPr>
          <w:bCs/>
          <w:sz w:val="22"/>
          <w:szCs w:val="22"/>
        </w:rPr>
        <w:tab/>
        <w:t xml:space="preserve">   </w:t>
      </w:r>
      <w:r w:rsidR="001E3FEC" w:rsidRPr="00037BF7">
        <w:rPr>
          <w:b/>
          <w:i/>
          <w:iCs/>
          <w:sz w:val="22"/>
          <w:szCs w:val="22"/>
          <w:u w:val="single"/>
        </w:rPr>
        <w:t>2</w:t>
      </w:r>
      <w:r w:rsidR="001E3FEC" w:rsidRPr="001E3FEC">
        <w:rPr>
          <w:b/>
          <w:sz w:val="22"/>
          <w:szCs w:val="22"/>
          <w:u w:val="single"/>
        </w:rPr>
        <w:t>0’s Plenty</w:t>
      </w:r>
    </w:p>
    <w:p w14:paraId="2093CC60"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p>
    <w:p w14:paraId="18E8DEB3" w14:textId="1E98741F" w:rsidR="001E3FEC" w:rsidRDefault="00037BF7" w:rsidP="001E3F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ab/>
      </w:r>
      <w:r w:rsidR="001E3FEC" w:rsidRPr="001E3FEC">
        <w:rPr>
          <w:bCs/>
          <w:sz w:val="22"/>
          <w:szCs w:val="22"/>
        </w:rPr>
        <w:t>Letter sent to the Police Commissioner requesting approval to use Speedwatch device in Peterston</w:t>
      </w:r>
      <w:r w:rsidR="00297EF5">
        <w:rPr>
          <w:bCs/>
          <w:sz w:val="22"/>
          <w:szCs w:val="22"/>
        </w:rPr>
        <w:t>.</w:t>
      </w:r>
    </w:p>
    <w:p w14:paraId="59AB7911" w14:textId="225056AC" w:rsidR="00297EF5" w:rsidRDefault="00297EF5" w:rsidP="00297EF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p>
    <w:p w14:paraId="7F19C19F" w14:textId="551B0053" w:rsidR="00297EF5" w:rsidRPr="00297EF5" w:rsidRDefault="00297EF5" w:rsidP="00297EF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
          <w:sz w:val="22"/>
          <w:szCs w:val="22"/>
          <w:u w:val="single"/>
        </w:rPr>
      </w:pPr>
      <w:r>
        <w:rPr>
          <w:bCs/>
          <w:sz w:val="22"/>
          <w:szCs w:val="22"/>
        </w:rPr>
        <w:tab/>
        <w:t xml:space="preserve">  </w:t>
      </w:r>
      <w:r w:rsidRPr="00297EF5">
        <w:rPr>
          <w:b/>
          <w:sz w:val="22"/>
          <w:szCs w:val="22"/>
          <w:u w:val="single"/>
        </w:rPr>
        <w:t>General</w:t>
      </w:r>
    </w:p>
    <w:p w14:paraId="01281AF0" w14:textId="77777777" w:rsidR="001E3FEC" w:rsidRPr="001E3FEC" w:rsidRDefault="001E3FEC" w:rsidP="001E3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BF17FD2" w14:textId="77777777" w:rsidR="00297EF5" w:rsidRDefault="00297EF5" w:rsidP="001E3FEC">
      <w:pPr>
        <w:pStyle w:val="ListParagraph"/>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r>
      <w:r w:rsidR="001E3FEC" w:rsidRPr="00297EF5">
        <w:rPr>
          <w:bCs/>
          <w:sz w:val="22"/>
          <w:szCs w:val="22"/>
        </w:rPr>
        <w:t>Cllr Drysdale has confirmed that the planter opposite the Three Horseshoes is the property of the Council and will need repairing.</w:t>
      </w:r>
      <w:bookmarkStart w:id="1" w:name="_Hlk66116306"/>
    </w:p>
    <w:p w14:paraId="46DA9CFA" w14:textId="6ADA11BD" w:rsidR="001E3FEC" w:rsidRPr="00297EF5" w:rsidRDefault="00297EF5" w:rsidP="001E3FEC">
      <w:pPr>
        <w:pStyle w:val="ListParagraph"/>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 xml:space="preserve">   </w:t>
      </w:r>
      <w:r w:rsidR="001E3FEC" w:rsidRPr="00297EF5">
        <w:rPr>
          <w:bCs/>
          <w:sz w:val="22"/>
          <w:szCs w:val="22"/>
        </w:rPr>
        <w:t>Rural Housing report circulated by C Cllr Morgan.</w:t>
      </w:r>
    </w:p>
    <w:bookmarkEnd w:id="1"/>
    <w:p w14:paraId="3E35C3D8" w14:textId="1B447DE1" w:rsidR="00E14C2E" w:rsidRPr="001E3FEC" w:rsidRDefault="008B71CF" w:rsidP="004E27F7">
      <w:pPr>
        <w:tabs>
          <w:tab w:val="left" w:pos="567"/>
        </w:tabs>
        <w:jc w:val="both"/>
        <w:rPr>
          <w:bCs/>
          <w:sz w:val="22"/>
          <w:szCs w:val="22"/>
        </w:rPr>
      </w:pPr>
      <w:r w:rsidRPr="001E3FEC">
        <w:rPr>
          <w:sz w:val="22"/>
          <w:szCs w:val="22"/>
        </w:rPr>
        <w:tab/>
      </w:r>
      <w:r w:rsidRPr="001E3FEC">
        <w:rPr>
          <w:sz w:val="22"/>
          <w:szCs w:val="22"/>
        </w:rPr>
        <w:tab/>
      </w:r>
      <w:bookmarkEnd w:id="0"/>
    </w:p>
    <w:p w14:paraId="2FA71754" w14:textId="5D69ED53" w:rsidR="00E14C2E" w:rsidRPr="00B13FD2" w:rsidRDefault="00C32EEF">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t>1</w:t>
      </w:r>
      <w:r w:rsidR="004E27F7">
        <w:rPr>
          <w:rFonts w:cs="Times New Roman"/>
          <w:b/>
          <w:bCs/>
          <w:sz w:val="22"/>
          <w:szCs w:val="22"/>
        </w:rPr>
        <w:t>56</w:t>
      </w:r>
      <w:r w:rsidR="0006176E">
        <w:rPr>
          <w:rFonts w:cs="Times New Roman"/>
          <w:b/>
          <w:bCs/>
          <w:sz w:val="22"/>
          <w:szCs w:val="22"/>
        </w:rPr>
        <w:tab/>
      </w:r>
      <w:r w:rsidR="00B31CBB">
        <w:rPr>
          <w:rFonts w:cs="Times New Roman"/>
          <w:b/>
          <w:bCs/>
          <w:sz w:val="22"/>
          <w:szCs w:val="22"/>
        </w:rPr>
        <w:t xml:space="preserve">   </w:t>
      </w:r>
      <w:r w:rsidR="00895A7E" w:rsidRPr="00B13FD2">
        <w:rPr>
          <w:rFonts w:cs="Times New Roman"/>
          <w:b/>
          <w:bCs/>
          <w:sz w:val="22"/>
          <w:szCs w:val="22"/>
        </w:rPr>
        <w:t>To consider any planning matters</w:t>
      </w:r>
    </w:p>
    <w:p w14:paraId="5B428AEF" w14:textId="2600220C" w:rsidR="008C155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B13FD2">
        <w:rPr>
          <w:rFonts w:cs="Times New Roman"/>
          <w:b/>
          <w:bCs/>
          <w:sz w:val="22"/>
          <w:szCs w:val="22"/>
        </w:rPr>
        <w:tab/>
      </w:r>
    </w:p>
    <w:p w14:paraId="00B018E7" w14:textId="2A21CE11" w:rsidR="008A6235" w:rsidRDefault="00C430A6"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r>
        <w:rPr>
          <w:rFonts w:cs="Times New Roman"/>
          <w:b/>
          <w:bCs/>
          <w:sz w:val="22"/>
          <w:szCs w:val="22"/>
        </w:rPr>
        <w:tab/>
        <w:t xml:space="preserve">   </w:t>
      </w:r>
      <w:r w:rsidR="00B31CBB" w:rsidRPr="00B31CBB">
        <w:rPr>
          <w:rFonts w:cs="Times New Roman"/>
          <w:sz w:val="22"/>
          <w:szCs w:val="22"/>
        </w:rPr>
        <w:t xml:space="preserve">There were </w:t>
      </w:r>
      <w:r w:rsidR="00496B8A">
        <w:rPr>
          <w:rFonts w:cs="Times New Roman"/>
          <w:sz w:val="22"/>
          <w:szCs w:val="22"/>
        </w:rPr>
        <w:t>no</w:t>
      </w:r>
      <w:r w:rsidR="00B31CBB" w:rsidRPr="00B31CBB">
        <w:rPr>
          <w:rFonts w:cs="Times New Roman"/>
          <w:sz w:val="22"/>
          <w:szCs w:val="22"/>
        </w:rPr>
        <w:t xml:space="preserve"> new planning applications this month</w:t>
      </w:r>
      <w:r w:rsidR="00F0401B">
        <w:rPr>
          <w:rFonts w:cs="Times New Roman"/>
          <w:sz w:val="22"/>
          <w:szCs w:val="22"/>
        </w:rPr>
        <w:t xml:space="preserve"> and no approvals</w:t>
      </w:r>
      <w:r>
        <w:rPr>
          <w:rFonts w:cs="Times New Roman"/>
          <w:sz w:val="22"/>
          <w:szCs w:val="22"/>
        </w:rPr>
        <w:t>.</w:t>
      </w:r>
      <w:r w:rsidR="00B31CBB" w:rsidRPr="00B31CBB">
        <w:rPr>
          <w:rFonts w:cs="Times New Roman"/>
          <w:sz w:val="22"/>
          <w:szCs w:val="22"/>
        </w:rPr>
        <w:t xml:space="preserve"> </w:t>
      </w:r>
    </w:p>
    <w:p w14:paraId="5A627678" w14:textId="400B1E5A" w:rsidR="00FB724E" w:rsidRPr="00F0401B" w:rsidRDefault="00FB724E" w:rsidP="00FB724E">
      <w:pPr>
        <w:jc w:val="both"/>
        <w:rPr>
          <w:bCs/>
        </w:rPr>
      </w:pPr>
    </w:p>
    <w:p w14:paraId="6950C74D" w14:textId="595DDF72" w:rsidR="00E14C2E" w:rsidRPr="00FB724E" w:rsidRDefault="00C32EEF" w:rsidP="00FB724E">
      <w:pPr>
        <w:jc w:val="both"/>
        <w:rPr>
          <w:bCs/>
          <w:sz w:val="22"/>
          <w:szCs w:val="22"/>
        </w:rPr>
      </w:pPr>
      <w:r>
        <w:rPr>
          <w:b/>
          <w:sz w:val="22"/>
          <w:szCs w:val="22"/>
        </w:rPr>
        <w:t>1</w:t>
      </w:r>
      <w:r w:rsidR="004E27F7">
        <w:rPr>
          <w:b/>
          <w:sz w:val="22"/>
          <w:szCs w:val="22"/>
        </w:rPr>
        <w:t>57</w:t>
      </w:r>
      <w:r w:rsidR="00FB724E">
        <w:rPr>
          <w:bCs/>
          <w:sz w:val="22"/>
          <w:szCs w:val="22"/>
        </w:rPr>
        <w:t xml:space="preserve">     </w:t>
      </w:r>
      <w:r w:rsidR="00B31CBB">
        <w:rPr>
          <w:bCs/>
          <w:sz w:val="22"/>
          <w:szCs w:val="22"/>
        </w:rPr>
        <w:t xml:space="preserve">  </w:t>
      </w:r>
      <w:r w:rsidR="00895A7E" w:rsidRPr="00B13FD2">
        <w:rPr>
          <w:b/>
          <w:bCs/>
          <w:sz w:val="22"/>
          <w:szCs w:val="22"/>
        </w:rPr>
        <w:t>To consider any correspondence.</w:t>
      </w:r>
    </w:p>
    <w:p w14:paraId="55328D12" w14:textId="3B72B695" w:rsidR="00EE2F16" w:rsidRDefault="00EE2F16">
      <w:pPr>
        <w:pStyle w:val="Body"/>
        <w:rPr>
          <w:rFonts w:cs="Times New Roman"/>
          <w:b/>
          <w:bCs/>
          <w:sz w:val="22"/>
          <w:szCs w:val="22"/>
        </w:rPr>
      </w:pPr>
    </w:p>
    <w:p w14:paraId="35417C20" w14:textId="6ACCD34B" w:rsidR="003B365E" w:rsidRPr="004B4260" w:rsidRDefault="00352B86"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3B365E">
        <w:rPr>
          <w:b/>
          <w:bCs/>
          <w:sz w:val="22"/>
          <w:szCs w:val="22"/>
        </w:rPr>
        <w:t xml:space="preserve">          </w:t>
      </w:r>
      <w:r w:rsidR="00C43087" w:rsidRPr="003B365E">
        <w:rPr>
          <w:b/>
          <w:bCs/>
          <w:sz w:val="22"/>
          <w:szCs w:val="22"/>
        </w:rPr>
        <w:t xml:space="preserve">   </w:t>
      </w:r>
      <w:r w:rsidRPr="003B365E">
        <w:rPr>
          <w:sz w:val="22"/>
          <w:szCs w:val="22"/>
        </w:rPr>
        <w:t xml:space="preserve">A list of all correspondence received by the Clerk had been circulated previously to the </w:t>
      </w:r>
      <w:r w:rsidRPr="003B365E">
        <w:rPr>
          <w:sz w:val="22"/>
          <w:szCs w:val="22"/>
        </w:rPr>
        <w:tab/>
      </w:r>
      <w:r w:rsidR="00FE0B09" w:rsidRPr="003B365E">
        <w:rPr>
          <w:sz w:val="22"/>
          <w:szCs w:val="22"/>
        </w:rPr>
        <w:tab/>
      </w:r>
      <w:r w:rsidR="00C43087" w:rsidRPr="003B365E">
        <w:rPr>
          <w:sz w:val="22"/>
          <w:szCs w:val="22"/>
        </w:rPr>
        <w:t xml:space="preserve">   </w:t>
      </w:r>
      <w:r w:rsidRPr="003B365E">
        <w:rPr>
          <w:sz w:val="22"/>
          <w:szCs w:val="22"/>
        </w:rPr>
        <w:t>Community Council</w:t>
      </w:r>
      <w:r w:rsidR="000B4DF0" w:rsidRPr="003B365E">
        <w:rPr>
          <w:sz w:val="22"/>
          <w:szCs w:val="22"/>
        </w:rPr>
        <w:t>.</w:t>
      </w:r>
      <w:r w:rsidR="00570918" w:rsidRPr="003B365E">
        <w:rPr>
          <w:sz w:val="22"/>
          <w:szCs w:val="22"/>
        </w:rPr>
        <w:t xml:space="preserve"> </w:t>
      </w:r>
      <w:r w:rsidR="00295209" w:rsidRPr="003B365E">
        <w:rPr>
          <w:sz w:val="22"/>
          <w:szCs w:val="22"/>
        </w:rPr>
        <w:t xml:space="preserve">Any items that the Clerk felt needed </w:t>
      </w:r>
      <w:r w:rsidR="00AB725A" w:rsidRPr="003B365E">
        <w:rPr>
          <w:sz w:val="22"/>
          <w:szCs w:val="22"/>
        </w:rPr>
        <w:t>Councilors’</w:t>
      </w:r>
      <w:r w:rsidR="00295209" w:rsidRPr="003B365E">
        <w:rPr>
          <w:sz w:val="22"/>
          <w:szCs w:val="22"/>
        </w:rPr>
        <w:t xml:space="preserve"> attention had been </w:t>
      </w:r>
      <w:r w:rsidR="00295209" w:rsidRPr="003B365E">
        <w:rPr>
          <w:sz w:val="22"/>
          <w:szCs w:val="22"/>
        </w:rPr>
        <w:tab/>
      </w:r>
      <w:r w:rsidR="00C43087" w:rsidRPr="003B365E">
        <w:rPr>
          <w:sz w:val="22"/>
          <w:szCs w:val="22"/>
        </w:rPr>
        <w:t xml:space="preserve">   </w:t>
      </w:r>
      <w:r w:rsidR="00295209" w:rsidRPr="003B365E">
        <w:rPr>
          <w:sz w:val="22"/>
          <w:szCs w:val="22"/>
        </w:rPr>
        <w:t>forwarded.</w:t>
      </w:r>
      <w:r w:rsidR="00696C8E" w:rsidRPr="003B365E">
        <w:rPr>
          <w:bCs/>
          <w:sz w:val="22"/>
          <w:szCs w:val="22"/>
        </w:rPr>
        <w:t xml:space="preserve"> </w:t>
      </w:r>
    </w:p>
    <w:p w14:paraId="71B0B08E" w14:textId="77777777" w:rsidR="007B5932" w:rsidRDefault="007B5932"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57C2015" w14:textId="45BD4CC9" w:rsidR="00E14C2E" w:rsidRPr="007B5932" w:rsidRDefault="00C32EEF"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1</w:t>
      </w:r>
      <w:r w:rsidR="004E27F7">
        <w:rPr>
          <w:b/>
          <w:bCs/>
          <w:sz w:val="22"/>
          <w:szCs w:val="22"/>
        </w:rPr>
        <w:t>58</w:t>
      </w:r>
      <w:r w:rsidR="007B5932">
        <w:rPr>
          <w:sz w:val="22"/>
          <w:szCs w:val="22"/>
        </w:rPr>
        <w:tab/>
      </w:r>
      <w:r w:rsidR="00C43087">
        <w:rPr>
          <w:sz w:val="22"/>
          <w:szCs w:val="22"/>
        </w:rPr>
        <w:t xml:space="preserve">  </w:t>
      </w:r>
      <w:r w:rsidR="00E1685F">
        <w:rPr>
          <w:sz w:val="22"/>
          <w:szCs w:val="22"/>
        </w:rPr>
        <w:t xml:space="preserve"> </w:t>
      </w:r>
      <w:r w:rsidR="00895A7E" w:rsidRPr="007B5932">
        <w:rPr>
          <w:b/>
          <w:bCs/>
          <w:sz w:val="22"/>
          <w:szCs w:val="22"/>
        </w:rPr>
        <w:t>To consider any reports of Councillors</w:t>
      </w:r>
    </w:p>
    <w:p w14:paraId="05E77703" w14:textId="296C8000" w:rsidR="00E14C2E" w:rsidRPr="00B13FD2" w:rsidRDefault="00E14C2E">
      <w:pPr>
        <w:pStyle w:val="Body"/>
        <w:jc w:val="both"/>
        <w:rPr>
          <w:rFonts w:cs="Times New Roman"/>
          <w:sz w:val="22"/>
          <w:szCs w:val="22"/>
        </w:rPr>
      </w:pPr>
    </w:p>
    <w:p w14:paraId="614011C2" w14:textId="30EE36E8" w:rsidR="002E1F1B" w:rsidRDefault="00203446" w:rsidP="00211C31">
      <w:pPr>
        <w:pStyle w:val="Body"/>
        <w:jc w:val="both"/>
        <w:rPr>
          <w:rFonts w:cs="Times New Roman"/>
          <w:sz w:val="22"/>
          <w:szCs w:val="22"/>
        </w:rPr>
      </w:pPr>
      <w:r>
        <w:rPr>
          <w:rFonts w:cs="Times New Roman"/>
          <w:sz w:val="22"/>
          <w:szCs w:val="22"/>
        </w:rPr>
        <w:t xml:space="preserve">          </w:t>
      </w:r>
      <w:r w:rsidR="00C43087">
        <w:rPr>
          <w:rFonts w:cs="Times New Roman"/>
          <w:sz w:val="22"/>
          <w:szCs w:val="22"/>
        </w:rPr>
        <w:t xml:space="preserve">   </w:t>
      </w:r>
      <w:r w:rsidR="004E27F7">
        <w:rPr>
          <w:rFonts w:cs="Times New Roman"/>
          <w:sz w:val="22"/>
          <w:szCs w:val="22"/>
        </w:rPr>
        <w:t>One</w:t>
      </w:r>
      <w:r w:rsidR="000A5501">
        <w:rPr>
          <w:rFonts w:cs="Times New Roman"/>
          <w:sz w:val="22"/>
          <w:szCs w:val="22"/>
        </w:rPr>
        <w:t xml:space="preserve"> report had been forwarded to the Cler</w:t>
      </w:r>
      <w:r w:rsidR="004E27F7">
        <w:rPr>
          <w:rFonts w:cs="Times New Roman"/>
          <w:sz w:val="22"/>
          <w:szCs w:val="22"/>
        </w:rPr>
        <w:t xml:space="preserve">k from Cllr Drysdale in relation to </w:t>
      </w:r>
      <w:r w:rsidR="00491A35">
        <w:rPr>
          <w:rFonts w:cs="Times New Roman"/>
          <w:sz w:val="22"/>
          <w:szCs w:val="22"/>
        </w:rPr>
        <w:t xml:space="preserve">a part of the </w:t>
      </w:r>
      <w:r w:rsidR="00491A35">
        <w:rPr>
          <w:rFonts w:cs="Times New Roman"/>
          <w:sz w:val="22"/>
          <w:szCs w:val="22"/>
        </w:rPr>
        <w:tab/>
        <w:t>Millenium footpath which required attention.</w:t>
      </w:r>
    </w:p>
    <w:p w14:paraId="3DBD26D7" w14:textId="1C87E7AA" w:rsidR="00491A35" w:rsidRDefault="00491A35" w:rsidP="00211C31">
      <w:pPr>
        <w:pStyle w:val="Body"/>
        <w:jc w:val="both"/>
        <w:rPr>
          <w:rFonts w:cs="Times New Roman"/>
          <w:sz w:val="22"/>
          <w:szCs w:val="22"/>
        </w:rPr>
      </w:pPr>
    </w:p>
    <w:p w14:paraId="24CF2B44" w14:textId="77777777" w:rsidR="00491A35" w:rsidRPr="00211C31" w:rsidRDefault="00491A35" w:rsidP="00211C31">
      <w:pPr>
        <w:pStyle w:val="Body"/>
        <w:jc w:val="both"/>
        <w:rPr>
          <w:rFonts w:cs="Times New Roman"/>
          <w:sz w:val="22"/>
          <w:szCs w:val="22"/>
        </w:rPr>
      </w:pPr>
    </w:p>
    <w:p w14:paraId="2F6CFD23" w14:textId="1D75D85F" w:rsidR="00E14C2E" w:rsidRPr="00AA2FD9" w:rsidRDefault="00E14C2E">
      <w:pPr>
        <w:pStyle w:val="Body"/>
        <w:jc w:val="both"/>
        <w:rPr>
          <w:rFonts w:cs="Times New Roman"/>
          <w:b/>
          <w:bCs/>
          <w:sz w:val="22"/>
          <w:szCs w:val="22"/>
        </w:rPr>
      </w:pPr>
    </w:p>
    <w:p w14:paraId="0337EB74" w14:textId="6D9E4B32" w:rsidR="00E14C2E" w:rsidRDefault="00C32EEF">
      <w:pPr>
        <w:pStyle w:val="Body"/>
        <w:jc w:val="both"/>
        <w:rPr>
          <w:rFonts w:cs="Times New Roman"/>
          <w:b/>
          <w:bCs/>
          <w:sz w:val="22"/>
          <w:szCs w:val="22"/>
        </w:rPr>
      </w:pPr>
      <w:r>
        <w:rPr>
          <w:rFonts w:cs="Times New Roman"/>
          <w:b/>
          <w:bCs/>
          <w:sz w:val="22"/>
          <w:szCs w:val="22"/>
        </w:rPr>
        <w:lastRenderedPageBreak/>
        <w:t>1</w:t>
      </w:r>
      <w:r w:rsidR="004E27F7">
        <w:rPr>
          <w:rFonts w:cs="Times New Roman"/>
          <w:b/>
          <w:bCs/>
          <w:sz w:val="22"/>
          <w:szCs w:val="22"/>
        </w:rPr>
        <w:t>59</w:t>
      </w:r>
      <w:r w:rsidR="007B5932">
        <w:rPr>
          <w:rFonts w:cs="Times New Roman"/>
          <w:b/>
          <w:bCs/>
          <w:sz w:val="22"/>
          <w:szCs w:val="22"/>
        </w:rPr>
        <w:t xml:space="preserve">    </w:t>
      </w:r>
      <w:r w:rsidR="00C43087">
        <w:rPr>
          <w:rFonts w:cs="Times New Roman"/>
          <w:b/>
          <w:bCs/>
          <w:sz w:val="22"/>
          <w:szCs w:val="22"/>
        </w:rPr>
        <w:t xml:space="preserve">   </w:t>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Health &amp; Safety matters, to include playground maintenance/checking</w:t>
      </w:r>
    </w:p>
    <w:p w14:paraId="2543ADF7" w14:textId="5468256B" w:rsidR="001C1D34" w:rsidRDefault="007A3D2B">
      <w:pPr>
        <w:pStyle w:val="Body"/>
        <w:jc w:val="both"/>
        <w:rPr>
          <w:rFonts w:cs="Times New Roman"/>
          <w:b/>
          <w:bCs/>
          <w:sz w:val="22"/>
          <w:szCs w:val="22"/>
        </w:rPr>
      </w:pPr>
      <w:r>
        <w:rPr>
          <w:rFonts w:cs="Times New Roman"/>
          <w:b/>
          <w:bCs/>
          <w:sz w:val="22"/>
          <w:szCs w:val="22"/>
        </w:rPr>
        <w:tab/>
      </w:r>
    </w:p>
    <w:p w14:paraId="4BF3F036" w14:textId="6EE8B184" w:rsidR="00491A35" w:rsidRDefault="007A3D2B">
      <w:pPr>
        <w:pStyle w:val="Body"/>
        <w:jc w:val="both"/>
        <w:rPr>
          <w:rFonts w:cs="Times New Roman"/>
          <w:sz w:val="22"/>
          <w:szCs w:val="22"/>
        </w:rPr>
      </w:pPr>
      <w:r>
        <w:rPr>
          <w:rFonts w:cs="Times New Roman"/>
          <w:b/>
          <w:bCs/>
          <w:sz w:val="22"/>
          <w:szCs w:val="22"/>
        </w:rPr>
        <w:tab/>
      </w:r>
      <w:r>
        <w:rPr>
          <w:rFonts w:cs="Times New Roman"/>
          <w:sz w:val="22"/>
          <w:szCs w:val="22"/>
        </w:rPr>
        <w:t xml:space="preserve">The report on the playground inspection had been previously circulated. A few items had </w:t>
      </w:r>
      <w:r w:rsidR="003215E1">
        <w:rPr>
          <w:rFonts w:cs="Times New Roman"/>
          <w:sz w:val="22"/>
          <w:szCs w:val="22"/>
        </w:rPr>
        <w:tab/>
      </w:r>
      <w:r>
        <w:rPr>
          <w:rFonts w:cs="Times New Roman"/>
          <w:sz w:val="22"/>
          <w:szCs w:val="22"/>
        </w:rPr>
        <w:t xml:space="preserve">been identified as requiring attention and Council confirmed that it would be appropriate to </w:t>
      </w:r>
      <w:r w:rsidR="003215E1">
        <w:rPr>
          <w:rFonts w:cs="Times New Roman"/>
          <w:sz w:val="22"/>
          <w:szCs w:val="22"/>
        </w:rPr>
        <w:tab/>
      </w:r>
      <w:r>
        <w:rPr>
          <w:rFonts w:cs="Times New Roman"/>
          <w:sz w:val="22"/>
          <w:szCs w:val="22"/>
        </w:rPr>
        <w:t xml:space="preserve">obtain quotes for repairs. The Clerk had posted the new signs to Cllr Drysdale. As Cllr </w:t>
      </w:r>
      <w:r w:rsidR="003215E1">
        <w:rPr>
          <w:rFonts w:cs="Times New Roman"/>
          <w:sz w:val="22"/>
          <w:szCs w:val="22"/>
        </w:rPr>
        <w:tab/>
      </w:r>
      <w:r>
        <w:rPr>
          <w:rFonts w:cs="Times New Roman"/>
          <w:sz w:val="22"/>
          <w:szCs w:val="22"/>
        </w:rPr>
        <w:t xml:space="preserve">Drysdale had attempted to </w:t>
      </w:r>
      <w:r w:rsidR="007021A1">
        <w:rPr>
          <w:rFonts w:cs="Times New Roman"/>
          <w:sz w:val="22"/>
          <w:szCs w:val="22"/>
        </w:rPr>
        <w:t xml:space="preserve">place the signs on the gates it proved quite difficult as the </w:t>
      </w:r>
      <w:r w:rsidR="003215E1">
        <w:rPr>
          <w:rFonts w:cs="Times New Roman"/>
          <w:sz w:val="22"/>
          <w:szCs w:val="22"/>
        </w:rPr>
        <w:tab/>
      </w:r>
      <w:r w:rsidR="007021A1">
        <w:rPr>
          <w:rFonts w:cs="Times New Roman"/>
          <w:sz w:val="22"/>
          <w:szCs w:val="22"/>
        </w:rPr>
        <w:t xml:space="preserve">playground was </w:t>
      </w:r>
      <w:r w:rsidR="00491A35">
        <w:rPr>
          <w:rFonts w:cs="Times New Roman"/>
          <w:sz w:val="22"/>
          <w:szCs w:val="22"/>
        </w:rPr>
        <w:t>extremely</w:t>
      </w:r>
      <w:r w:rsidR="007021A1">
        <w:rPr>
          <w:rFonts w:cs="Times New Roman"/>
          <w:sz w:val="22"/>
          <w:szCs w:val="22"/>
        </w:rPr>
        <w:t xml:space="preserve"> busy and the children did not seem to be taking much notice of </w:t>
      </w:r>
      <w:r w:rsidR="00491A35">
        <w:rPr>
          <w:rFonts w:cs="Times New Roman"/>
          <w:sz w:val="22"/>
          <w:szCs w:val="22"/>
        </w:rPr>
        <w:tab/>
      </w:r>
      <w:r w:rsidR="007021A1">
        <w:rPr>
          <w:rFonts w:cs="Times New Roman"/>
          <w:sz w:val="22"/>
          <w:szCs w:val="22"/>
        </w:rPr>
        <w:t xml:space="preserve">the </w:t>
      </w:r>
      <w:r w:rsidR="003215E1">
        <w:rPr>
          <w:rFonts w:cs="Times New Roman"/>
          <w:sz w:val="22"/>
          <w:szCs w:val="22"/>
        </w:rPr>
        <w:t>one-</w:t>
      </w:r>
      <w:r w:rsidR="003215E1">
        <w:rPr>
          <w:rFonts w:cs="Times New Roman"/>
          <w:sz w:val="22"/>
          <w:szCs w:val="22"/>
        </w:rPr>
        <w:tab/>
        <w:t>way</w:t>
      </w:r>
      <w:r w:rsidR="007021A1">
        <w:rPr>
          <w:rFonts w:cs="Times New Roman"/>
          <w:sz w:val="22"/>
          <w:szCs w:val="22"/>
        </w:rPr>
        <w:t xml:space="preserve"> system. Council agreed that </w:t>
      </w:r>
      <w:r w:rsidR="00491A35">
        <w:rPr>
          <w:rFonts w:cs="Times New Roman"/>
          <w:sz w:val="22"/>
          <w:szCs w:val="22"/>
        </w:rPr>
        <w:t xml:space="preserve">guidance had been followed by placing the signs </w:t>
      </w:r>
      <w:r w:rsidR="00396B1C">
        <w:rPr>
          <w:rFonts w:cs="Times New Roman"/>
          <w:sz w:val="22"/>
          <w:szCs w:val="22"/>
        </w:rPr>
        <w:tab/>
      </w:r>
      <w:r w:rsidR="00491A35">
        <w:rPr>
          <w:rFonts w:cs="Times New Roman"/>
          <w:sz w:val="22"/>
          <w:szCs w:val="22"/>
        </w:rPr>
        <w:t>but it would be almost impossible to enforce.</w:t>
      </w:r>
    </w:p>
    <w:p w14:paraId="3A704F84" w14:textId="3ABBA69F" w:rsidR="007A3D2B" w:rsidRDefault="003215E1">
      <w:pPr>
        <w:pStyle w:val="Body"/>
        <w:jc w:val="both"/>
        <w:rPr>
          <w:rFonts w:cs="Times New Roman"/>
          <w:sz w:val="22"/>
          <w:szCs w:val="22"/>
        </w:rPr>
      </w:pPr>
      <w:r>
        <w:rPr>
          <w:rFonts w:cs="Times New Roman"/>
          <w:sz w:val="22"/>
          <w:szCs w:val="22"/>
        </w:rPr>
        <w:t xml:space="preserve"> </w:t>
      </w:r>
    </w:p>
    <w:p w14:paraId="3CF73F25" w14:textId="0F828754" w:rsidR="00935669" w:rsidRDefault="00935669">
      <w:pPr>
        <w:pStyle w:val="Body"/>
        <w:jc w:val="both"/>
        <w:rPr>
          <w:rFonts w:cs="Times New Roman"/>
          <w:b/>
          <w:bCs/>
          <w:i/>
          <w:iCs/>
          <w:sz w:val="22"/>
          <w:szCs w:val="22"/>
        </w:rPr>
      </w:pPr>
      <w:r w:rsidRPr="00935669">
        <w:rPr>
          <w:rFonts w:cs="Times New Roman"/>
          <w:b/>
          <w:bCs/>
          <w:i/>
          <w:iCs/>
          <w:sz w:val="22"/>
          <w:szCs w:val="22"/>
        </w:rPr>
        <w:t>Action: Clerk to obtain quotes for the repairs in the playground.</w:t>
      </w:r>
    </w:p>
    <w:p w14:paraId="1D8E5957" w14:textId="79061E71" w:rsidR="009F29BA" w:rsidRDefault="009F29BA">
      <w:pPr>
        <w:pStyle w:val="Body"/>
        <w:jc w:val="both"/>
        <w:rPr>
          <w:rFonts w:cs="Times New Roman"/>
          <w:b/>
          <w:bCs/>
          <w:i/>
          <w:iCs/>
          <w:sz w:val="22"/>
          <w:szCs w:val="22"/>
        </w:rPr>
      </w:pPr>
    </w:p>
    <w:p w14:paraId="7ACACBF5" w14:textId="53994E89" w:rsidR="009F29BA" w:rsidRDefault="00396B1C">
      <w:pPr>
        <w:pStyle w:val="Body"/>
        <w:jc w:val="both"/>
        <w:rPr>
          <w:rFonts w:cs="Times New Roman"/>
          <w:sz w:val="22"/>
          <w:szCs w:val="22"/>
        </w:rPr>
      </w:pPr>
      <w:r>
        <w:rPr>
          <w:rFonts w:cs="Times New Roman"/>
          <w:sz w:val="22"/>
          <w:szCs w:val="22"/>
        </w:rPr>
        <w:tab/>
      </w:r>
      <w:r w:rsidR="009F29BA" w:rsidRPr="009F29BA">
        <w:rPr>
          <w:rFonts w:cs="Times New Roman"/>
          <w:sz w:val="22"/>
          <w:szCs w:val="22"/>
        </w:rPr>
        <w:t>Cllr Field</w:t>
      </w:r>
      <w:r w:rsidR="009F29BA">
        <w:rPr>
          <w:rFonts w:cs="Times New Roman"/>
          <w:sz w:val="22"/>
          <w:szCs w:val="22"/>
        </w:rPr>
        <w:t xml:space="preserve"> mentioned that there were numerous items still at his property that would need </w:t>
      </w:r>
      <w:r>
        <w:rPr>
          <w:rFonts w:cs="Times New Roman"/>
          <w:sz w:val="22"/>
          <w:szCs w:val="22"/>
        </w:rPr>
        <w:tab/>
      </w:r>
      <w:r w:rsidR="009F29BA">
        <w:rPr>
          <w:rFonts w:cs="Times New Roman"/>
          <w:sz w:val="22"/>
          <w:szCs w:val="22"/>
        </w:rPr>
        <w:t>moving to the</w:t>
      </w:r>
      <w:r w:rsidR="00562B73">
        <w:rPr>
          <w:rFonts w:cs="Times New Roman"/>
          <w:sz w:val="22"/>
          <w:szCs w:val="22"/>
        </w:rPr>
        <w:t xml:space="preserve"> field</w:t>
      </w:r>
      <w:r w:rsidR="009F29BA">
        <w:rPr>
          <w:rFonts w:cs="Times New Roman"/>
          <w:sz w:val="22"/>
          <w:szCs w:val="22"/>
        </w:rPr>
        <w:t xml:space="preserve"> in relation to the Keep Wales Tidy project. Cllr Moody Jones confirmed </w:t>
      </w:r>
      <w:r>
        <w:rPr>
          <w:rFonts w:cs="Times New Roman"/>
          <w:sz w:val="22"/>
          <w:szCs w:val="22"/>
        </w:rPr>
        <w:tab/>
      </w:r>
      <w:r w:rsidR="009F29BA">
        <w:rPr>
          <w:rFonts w:cs="Times New Roman"/>
          <w:sz w:val="22"/>
          <w:szCs w:val="22"/>
        </w:rPr>
        <w:t>that he would move as soon as he was able as he was waiting for another party to help.</w:t>
      </w:r>
    </w:p>
    <w:p w14:paraId="640DC7E0" w14:textId="7FB9C798" w:rsidR="009F29BA" w:rsidRDefault="009F29BA">
      <w:pPr>
        <w:pStyle w:val="Body"/>
        <w:jc w:val="both"/>
        <w:rPr>
          <w:rFonts w:cs="Times New Roman"/>
          <w:sz w:val="22"/>
          <w:szCs w:val="22"/>
        </w:rPr>
      </w:pPr>
    </w:p>
    <w:p w14:paraId="152B0FA7" w14:textId="7F8635BD" w:rsidR="009F29BA" w:rsidRPr="009F29BA" w:rsidRDefault="00396B1C">
      <w:pPr>
        <w:pStyle w:val="Body"/>
        <w:jc w:val="both"/>
        <w:rPr>
          <w:rFonts w:cs="Times New Roman"/>
          <w:sz w:val="22"/>
          <w:szCs w:val="22"/>
        </w:rPr>
      </w:pPr>
      <w:r>
        <w:rPr>
          <w:rFonts w:cs="Times New Roman"/>
          <w:sz w:val="22"/>
          <w:szCs w:val="22"/>
        </w:rPr>
        <w:tab/>
      </w:r>
      <w:r w:rsidR="009F29BA">
        <w:rPr>
          <w:rFonts w:cs="Times New Roman"/>
          <w:sz w:val="22"/>
          <w:szCs w:val="22"/>
        </w:rPr>
        <w:t xml:space="preserve">Cllr Drysdale provided an overview of the </w:t>
      </w:r>
      <w:r w:rsidR="008E2F80">
        <w:rPr>
          <w:rFonts w:cs="Times New Roman"/>
          <w:sz w:val="22"/>
          <w:szCs w:val="22"/>
        </w:rPr>
        <w:t xml:space="preserve">new </w:t>
      </w:r>
      <w:r w:rsidR="009F29BA">
        <w:rPr>
          <w:rFonts w:cs="Times New Roman"/>
          <w:sz w:val="22"/>
          <w:szCs w:val="22"/>
        </w:rPr>
        <w:t>website</w:t>
      </w:r>
      <w:r w:rsidR="008E2F80">
        <w:rPr>
          <w:rFonts w:cs="Times New Roman"/>
          <w:sz w:val="22"/>
          <w:szCs w:val="22"/>
        </w:rPr>
        <w:t xml:space="preserve"> which was in production phase and </w:t>
      </w:r>
      <w:r>
        <w:rPr>
          <w:rFonts w:cs="Times New Roman"/>
          <w:sz w:val="22"/>
          <w:szCs w:val="22"/>
        </w:rPr>
        <w:tab/>
      </w:r>
      <w:r w:rsidR="008E2F80">
        <w:rPr>
          <w:rFonts w:cs="Times New Roman"/>
          <w:sz w:val="22"/>
          <w:szCs w:val="22"/>
        </w:rPr>
        <w:t>the whole of Council were impressed with the layout and the way that it was developing.</w:t>
      </w:r>
    </w:p>
    <w:p w14:paraId="3B3FD558" w14:textId="664CE949" w:rsidR="00A062E3" w:rsidRDefault="00BF4C94" w:rsidP="00935669">
      <w:pPr>
        <w:pStyle w:val="Body"/>
        <w:jc w:val="both"/>
        <w:rPr>
          <w:rFonts w:cs="Times New Roman"/>
          <w:sz w:val="22"/>
          <w:szCs w:val="22"/>
        </w:rPr>
      </w:pPr>
      <w:r>
        <w:rPr>
          <w:rFonts w:cs="Times New Roman"/>
          <w:b/>
          <w:bCs/>
          <w:sz w:val="22"/>
          <w:szCs w:val="22"/>
        </w:rPr>
        <w:tab/>
      </w:r>
      <w:r w:rsidR="007A3D2B">
        <w:rPr>
          <w:rFonts w:cs="Times New Roman"/>
          <w:b/>
          <w:bCs/>
          <w:sz w:val="22"/>
          <w:szCs w:val="22"/>
        </w:rPr>
        <w:tab/>
      </w:r>
      <w:r w:rsidR="00980F48">
        <w:rPr>
          <w:rFonts w:cs="Times New Roman"/>
          <w:sz w:val="22"/>
          <w:szCs w:val="22"/>
        </w:rPr>
        <w:tab/>
      </w:r>
      <w:r w:rsidR="00071E1A" w:rsidRPr="00B13FD2">
        <w:rPr>
          <w:rFonts w:cs="Times New Roman"/>
          <w:sz w:val="22"/>
          <w:szCs w:val="22"/>
        </w:rPr>
        <w:t xml:space="preserve"> </w:t>
      </w:r>
    </w:p>
    <w:p w14:paraId="72880011" w14:textId="2D0D7F9C"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4E27F7">
        <w:rPr>
          <w:rFonts w:cs="Times New Roman"/>
          <w:sz w:val="22"/>
          <w:szCs w:val="22"/>
        </w:rPr>
        <w:t>30</w:t>
      </w:r>
      <w:r w:rsidRPr="00B13FD2">
        <w:rPr>
          <w:rFonts w:cs="Times New Roman"/>
          <w:sz w:val="22"/>
          <w:szCs w:val="22"/>
        </w:rPr>
        <w:t>pm.  The next ordinary meeting</w:t>
      </w:r>
      <w:r w:rsidR="00E30364">
        <w:rPr>
          <w:rFonts w:cs="Times New Roman"/>
          <w:sz w:val="22"/>
          <w:szCs w:val="22"/>
        </w:rPr>
        <w:t xml:space="preserve"> </w:t>
      </w:r>
      <w:r w:rsidRPr="00B13FD2">
        <w:rPr>
          <w:rFonts w:cs="Times New Roman"/>
          <w:sz w:val="22"/>
          <w:szCs w:val="22"/>
        </w:rPr>
        <w:t xml:space="preserve">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444B6E">
        <w:rPr>
          <w:rFonts w:cs="Times New Roman"/>
          <w:sz w:val="22"/>
          <w:szCs w:val="22"/>
        </w:rPr>
        <w:t xml:space="preserve"> </w:t>
      </w:r>
      <w:r w:rsidR="004E27F7">
        <w:rPr>
          <w:rFonts w:cs="Times New Roman"/>
          <w:sz w:val="22"/>
          <w:szCs w:val="22"/>
        </w:rPr>
        <w:t>April</w:t>
      </w:r>
      <w:r w:rsidRPr="00B13FD2">
        <w:rPr>
          <w:rFonts w:cs="Times New Roman"/>
          <w:sz w:val="22"/>
          <w:szCs w:val="22"/>
        </w:rPr>
        <w:t xml:space="preserve">, </w:t>
      </w:r>
      <w:r w:rsidR="004E27F7">
        <w:rPr>
          <w:rFonts w:cs="Times New Roman"/>
          <w:sz w:val="22"/>
          <w:szCs w:val="22"/>
        </w:rPr>
        <w:t>12</w:t>
      </w:r>
      <w:r w:rsidR="0083560D">
        <w:rPr>
          <w:rFonts w:cs="Times New Roman"/>
          <w:sz w:val="22"/>
          <w:szCs w:val="22"/>
        </w:rPr>
        <w:t>th</w:t>
      </w:r>
      <w:r w:rsidR="00444B6E">
        <w:rPr>
          <w:rFonts w:cs="Times New Roman"/>
          <w:sz w:val="22"/>
          <w:szCs w:val="22"/>
        </w:rPr>
        <w:t>,</w:t>
      </w:r>
      <w:r w:rsidRPr="00B13FD2">
        <w:rPr>
          <w:rFonts w:cs="Times New Roman"/>
          <w:sz w:val="22"/>
          <w:szCs w:val="22"/>
        </w:rPr>
        <w:t>202</w:t>
      </w:r>
      <w:r w:rsidR="00444B6E">
        <w:rPr>
          <w:rFonts w:cs="Times New Roman"/>
          <w:sz w:val="22"/>
          <w:szCs w:val="22"/>
        </w:rPr>
        <w:t>1</w:t>
      </w:r>
      <w:r w:rsidRPr="00B13FD2">
        <w:rPr>
          <w:rFonts w:cs="Times New Roman"/>
          <w:sz w:val="22"/>
          <w:szCs w:val="22"/>
        </w:rPr>
        <w:t xml:space="preserve"> at 7.</w:t>
      </w:r>
      <w:r w:rsidR="00E30364">
        <w:rPr>
          <w:rFonts w:cs="Times New Roman"/>
          <w:sz w:val="22"/>
          <w:szCs w:val="22"/>
        </w:rPr>
        <w:t>3</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2" w:name="_Hlk9536151"/>
      <w:r w:rsidRPr="00B13FD2">
        <w:rPr>
          <w:rFonts w:cs="Times New Roman"/>
          <w:sz w:val="22"/>
          <w:szCs w:val="22"/>
        </w:rPr>
        <w:t>Chair ________________________________________</w:t>
      </w:r>
    </w:p>
    <w:p w14:paraId="5EDAE1C3" w14:textId="6CFA9926" w:rsidR="00E14C2E" w:rsidRPr="00B13FD2" w:rsidRDefault="00237503">
      <w:pPr>
        <w:pStyle w:val="Body"/>
        <w:jc w:val="both"/>
        <w:rPr>
          <w:rFonts w:cs="Times New Roman"/>
          <w:sz w:val="22"/>
          <w:szCs w:val="22"/>
        </w:rPr>
      </w:pPr>
      <w:r w:rsidRPr="00B13FD2">
        <w:rPr>
          <w:rFonts w:cs="Times New Roman"/>
          <w:sz w:val="22"/>
          <w:szCs w:val="22"/>
        </w:rPr>
        <w:t>Date _</w:t>
      </w:r>
      <w:r w:rsidR="00895A7E" w:rsidRPr="00B13FD2">
        <w:rPr>
          <w:rFonts w:cs="Times New Roman"/>
          <w:sz w:val="22"/>
          <w:szCs w:val="22"/>
        </w:rPr>
        <w:t>_______________________________________</w:t>
      </w:r>
      <w:bookmarkEnd w:id="2"/>
    </w:p>
    <w:sectPr w:rsidR="00E14C2E" w:rsidRPr="00B13FD2">
      <w:headerReference w:type="even" r:id="rId9"/>
      <w:headerReference w:type="default" r:id="rId10"/>
      <w:footerReference w:type="even" r:id="rId11"/>
      <w:footerReference w:type="default" r:id="rId12"/>
      <w:headerReference w:type="first" r:id="rId13"/>
      <w:footerReference w:type="first" r:id="rId14"/>
      <w:pgSz w:w="11900" w:h="16840"/>
      <w:pgMar w:top="899" w:right="1800" w:bottom="1440"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B567" w14:textId="77777777" w:rsidR="00817275" w:rsidRDefault="00817275">
      <w:r>
        <w:separator/>
      </w:r>
    </w:p>
  </w:endnote>
  <w:endnote w:type="continuationSeparator" w:id="0">
    <w:p w14:paraId="12F98A67" w14:textId="77777777" w:rsidR="00817275" w:rsidRDefault="008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B69D" w14:textId="77777777" w:rsidR="00E966AE" w:rsidRDefault="00E96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97B" w14:textId="6EC54319" w:rsidR="00817275" w:rsidRDefault="00817275">
    <w:pPr>
      <w:pStyle w:val="Footer"/>
      <w:ind w:right="360"/>
    </w:pPr>
    <w:r>
      <w:rPr>
        <w:sz w:val="16"/>
        <w:szCs w:val="16"/>
      </w:rPr>
      <w:t xml:space="preserve">Peterston Super Ely Community Council Minutes </w:t>
    </w:r>
    <w:r w:rsidR="00E966AE">
      <w:rPr>
        <w:sz w:val="16"/>
        <w:szCs w:val="16"/>
      </w:rPr>
      <w:t>March</w:t>
    </w:r>
    <w:r>
      <w:rPr>
        <w:sz w:val="16"/>
        <w:szCs w:val="16"/>
      </w:rPr>
      <w:t xml:space="preserve"> 202</w:t>
    </w:r>
    <w:r w:rsidR="00232202">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8976" w14:textId="77777777" w:rsidR="00E966AE" w:rsidRDefault="00E9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DECC" w14:textId="77777777" w:rsidR="00817275" w:rsidRDefault="00817275">
      <w:r>
        <w:separator/>
      </w:r>
    </w:p>
  </w:footnote>
  <w:footnote w:type="continuationSeparator" w:id="0">
    <w:p w14:paraId="058D226E" w14:textId="77777777" w:rsidR="00817275" w:rsidRDefault="0081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50C0" w14:textId="77777777" w:rsidR="00E966AE" w:rsidRDefault="00E9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57581"/>
      <w:docPartObj>
        <w:docPartGallery w:val="Page Numbers (Top of Page)"/>
        <w:docPartUnique/>
      </w:docPartObj>
    </w:sdtPr>
    <w:sdtEndPr>
      <w:rPr>
        <w:noProof/>
      </w:rPr>
    </w:sdtEndPr>
    <w:sdtContent>
      <w:p w14:paraId="412B86DC" w14:textId="0BC771DB" w:rsidR="00817275" w:rsidRDefault="008172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BF223A" w14:textId="77777777" w:rsidR="00817275" w:rsidRDefault="00817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326A" w14:textId="77777777" w:rsidR="00E966AE" w:rsidRDefault="00E9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B1"/>
    <w:multiLevelType w:val="hybridMultilevel"/>
    <w:tmpl w:val="5964C3A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15:restartNumberingAfterBreak="0">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5406"/>
    <w:multiLevelType w:val="hybridMultilevel"/>
    <w:tmpl w:val="94A28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B33BA"/>
    <w:multiLevelType w:val="hybridMultilevel"/>
    <w:tmpl w:val="321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85680"/>
    <w:multiLevelType w:val="hybridMultilevel"/>
    <w:tmpl w:val="8EDA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459BA"/>
    <w:multiLevelType w:val="hybridMultilevel"/>
    <w:tmpl w:val="02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C368F"/>
    <w:multiLevelType w:val="hybridMultilevel"/>
    <w:tmpl w:val="BA3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D284C"/>
    <w:multiLevelType w:val="hybridMultilevel"/>
    <w:tmpl w:val="542C6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4506BF"/>
    <w:multiLevelType w:val="hybridMultilevel"/>
    <w:tmpl w:val="A91C13BE"/>
    <w:lvl w:ilvl="0" w:tplc="7B2248AE">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05108D"/>
    <w:multiLevelType w:val="hybridMultilevel"/>
    <w:tmpl w:val="2E20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4422938"/>
    <w:multiLevelType w:val="hybridMultilevel"/>
    <w:tmpl w:val="F36C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805704"/>
    <w:multiLevelType w:val="hybridMultilevel"/>
    <w:tmpl w:val="3C224A90"/>
    <w:lvl w:ilvl="0" w:tplc="9168BEA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14ED0"/>
    <w:multiLevelType w:val="hybridMultilevel"/>
    <w:tmpl w:val="21288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6C561A"/>
    <w:multiLevelType w:val="hybridMultilevel"/>
    <w:tmpl w:val="0C5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271BD"/>
    <w:multiLevelType w:val="hybridMultilevel"/>
    <w:tmpl w:val="5E4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32CBC"/>
    <w:multiLevelType w:val="hybridMultilevel"/>
    <w:tmpl w:val="BADAB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7D7AEB"/>
    <w:multiLevelType w:val="hybridMultilevel"/>
    <w:tmpl w:val="99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2" w15:restartNumberingAfterBreak="0">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5237E"/>
    <w:multiLevelType w:val="hybridMultilevel"/>
    <w:tmpl w:val="B06ED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841052"/>
    <w:multiLevelType w:val="hybridMultilevel"/>
    <w:tmpl w:val="B1E2DDB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6" w15:restartNumberingAfterBreak="0">
    <w:nsid w:val="473E6149"/>
    <w:multiLevelType w:val="hybridMultilevel"/>
    <w:tmpl w:val="F0161700"/>
    <w:lvl w:ilvl="0" w:tplc="08090001">
      <w:start w:val="1"/>
      <w:numFmt w:val="bullet"/>
      <w:lvlText w:val=""/>
      <w:lvlJc w:val="left"/>
      <w:pPr>
        <w:ind w:left="2117" w:hanging="360"/>
      </w:pPr>
      <w:rPr>
        <w:rFonts w:ascii="Symbol" w:hAnsi="Symbol" w:hint="default"/>
      </w:rPr>
    </w:lvl>
    <w:lvl w:ilvl="1" w:tplc="08090003" w:tentative="1">
      <w:start w:val="1"/>
      <w:numFmt w:val="bullet"/>
      <w:lvlText w:val="o"/>
      <w:lvlJc w:val="left"/>
      <w:pPr>
        <w:ind w:left="2837" w:hanging="360"/>
      </w:pPr>
      <w:rPr>
        <w:rFonts w:ascii="Courier New" w:hAnsi="Courier New" w:cs="Courier New" w:hint="default"/>
      </w:rPr>
    </w:lvl>
    <w:lvl w:ilvl="2" w:tplc="08090005" w:tentative="1">
      <w:start w:val="1"/>
      <w:numFmt w:val="bullet"/>
      <w:lvlText w:val=""/>
      <w:lvlJc w:val="left"/>
      <w:pPr>
        <w:ind w:left="3557" w:hanging="360"/>
      </w:pPr>
      <w:rPr>
        <w:rFonts w:ascii="Wingdings" w:hAnsi="Wingdings" w:hint="default"/>
      </w:rPr>
    </w:lvl>
    <w:lvl w:ilvl="3" w:tplc="08090001" w:tentative="1">
      <w:start w:val="1"/>
      <w:numFmt w:val="bullet"/>
      <w:lvlText w:val=""/>
      <w:lvlJc w:val="left"/>
      <w:pPr>
        <w:ind w:left="4277" w:hanging="360"/>
      </w:pPr>
      <w:rPr>
        <w:rFonts w:ascii="Symbol" w:hAnsi="Symbol" w:hint="default"/>
      </w:rPr>
    </w:lvl>
    <w:lvl w:ilvl="4" w:tplc="08090003" w:tentative="1">
      <w:start w:val="1"/>
      <w:numFmt w:val="bullet"/>
      <w:lvlText w:val="o"/>
      <w:lvlJc w:val="left"/>
      <w:pPr>
        <w:ind w:left="4997" w:hanging="360"/>
      </w:pPr>
      <w:rPr>
        <w:rFonts w:ascii="Courier New" w:hAnsi="Courier New" w:cs="Courier New" w:hint="default"/>
      </w:rPr>
    </w:lvl>
    <w:lvl w:ilvl="5" w:tplc="08090005" w:tentative="1">
      <w:start w:val="1"/>
      <w:numFmt w:val="bullet"/>
      <w:lvlText w:val=""/>
      <w:lvlJc w:val="left"/>
      <w:pPr>
        <w:ind w:left="5717" w:hanging="360"/>
      </w:pPr>
      <w:rPr>
        <w:rFonts w:ascii="Wingdings" w:hAnsi="Wingdings" w:hint="default"/>
      </w:rPr>
    </w:lvl>
    <w:lvl w:ilvl="6" w:tplc="08090001" w:tentative="1">
      <w:start w:val="1"/>
      <w:numFmt w:val="bullet"/>
      <w:lvlText w:val=""/>
      <w:lvlJc w:val="left"/>
      <w:pPr>
        <w:ind w:left="6437" w:hanging="360"/>
      </w:pPr>
      <w:rPr>
        <w:rFonts w:ascii="Symbol" w:hAnsi="Symbol" w:hint="default"/>
      </w:rPr>
    </w:lvl>
    <w:lvl w:ilvl="7" w:tplc="08090003" w:tentative="1">
      <w:start w:val="1"/>
      <w:numFmt w:val="bullet"/>
      <w:lvlText w:val="o"/>
      <w:lvlJc w:val="left"/>
      <w:pPr>
        <w:ind w:left="7157" w:hanging="360"/>
      </w:pPr>
      <w:rPr>
        <w:rFonts w:ascii="Courier New" w:hAnsi="Courier New" w:cs="Courier New" w:hint="default"/>
      </w:rPr>
    </w:lvl>
    <w:lvl w:ilvl="8" w:tplc="08090005" w:tentative="1">
      <w:start w:val="1"/>
      <w:numFmt w:val="bullet"/>
      <w:lvlText w:val=""/>
      <w:lvlJc w:val="left"/>
      <w:pPr>
        <w:ind w:left="7877" w:hanging="360"/>
      </w:pPr>
      <w:rPr>
        <w:rFonts w:ascii="Wingdings" w:hAnsi="Wingdings" w:hint="default"/>
      </w:rPr>
    </w:lvl>
  </w:abstractNum>
  <w:abstractNum w:abstractNumId="27" w15:restartNumberingAfterBreak="0">
    <w:nsid w:val="48BD35A7"/>
    <w:multiLevelType w:val="hybridMultilevel"/>
    <w:tmpl w:val="30A80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451E1"/>
    <w:multiLevelType w:val="hybridMultilevel"/>
    <w:tmpl w:val="D86AD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1E1091"/>
    <w:multiLevelType w:val="hybridMultilevel"/>
    <w:tmpl w:val="43E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02A87"/>
    <w:multiLevelType w:val="hybridMultilevel"/>
    <w:tmpl w:val="58BA6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1F2072"/>
    <w:multiLevelType w:val="hybridMultilevel"/>
    <w:tmpl w:val="497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5FC2539E"/>
    <w:multiLevelType w:val="hybridMultilevel"/>
    <w:tmpl w:val="F27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2098E"/>
    <w:multiLevelType w:val="hybridMultilevel"/>
    <w:tmpl w:val="61FC6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B07A84"/>
    <w:multiLevelType w:val="hybridMultilevel"/>
    <w:tmpl w:val="D69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9" w15:restartNumberingAfterBreak="0">
    <w:nsid w:val="6F4567C6"/>
    <w:multiLevelType w:val="hybridMultilevel"/>
    <w:tmpl w:val="C78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75430EB"/>
    <w:multiLevelType w:val="hybridMultilevel"/>
    <w:tmpl w:val="BD5C207C"/>
    <w:lvl w:ilvl="0" w:tplc="026E83C0">
      <w:start w:val="89"/>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562CE4"/>
    <w:multiLevelType w:val="hybridMultilevel"/>
    <w:tmpl w:val="9EAA72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9AF7D9F"/>
    <w:multiLevelType w:val="hybridMultilevel"/>
    <w:tmpl w:val="3F5AE4E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45" w15:restartNumberingAfterBreak="0">
    <w:nsid w:val="7C19199F"/>
    <w:multiLevelType w:val="hybridMultilevel"/>
    <w:tmpl w:val="B0203D16"/>
    <w:lvl w:ilvl="0" w:tplc="5428E7C2">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1"/>
  </w:num>
  <w:num w:numId="6">
    <w:abstractNumId w:val="1"/>
  </w:num>
  <w:num w:numId="7">
    <w:abstractNumId w:val="11"/>
  </w:num>
  <w:num w:numId="8">
    <w:abstractNumId w:val="16"/>
  </w:num>
  <w:num w:numId="9">
    <w:abstractNumId w:val="34"/>
  </w:num>
  <w:num w:numId="10">
    <w:abstractNumId w:val="3"/>
  </w:num>
  <w:num w:numId="11">
    <w:abstractNumId w:val="33"/>
  </w:num>
  <w:num w:numId="12">
    <w:abstractNumId w:val="14"/>
  </w:num>
  <w:num w:numId="13">
    <w:abstractNumId w:val="41"/>
  </w:num>
  <w:num w:numId="14">
    <w:abstractNumId w:val="38"/>
  </w:num>
  <w:num w:numId="15">
    <w:abstractNumId w:val="21"/>
  </w:num>
  <w:num w:numId="16">
    <w:abstractNumId w:val="43"/>
  </w:num>
  <w:num w:numId="17">
    <w:abstractNumId w:val="9"/>
  </w:num>
  <w:num w:numId="18">
    <w:abstractNumId w:val="10"/>
  </w:num>
  <w:num w:numId="19">
    <w:abstractNumId w:val="13"/>
  </w:num>
  <w:num w:numId="20">
    <w:abstractNumId w:val="15"/>
  </w:num>
  <w:num w:numId="21">
    <w:abstractNumId w:val="29"/>
  </w:num>
  <w:num w:numId="22">
    <w:abstractNumId w:val="45"/>
  </w:num>
  <w:num w:numId="23">
    <w:abstractNumId w:val="42"/>
  </w:num>
  <w:num w:numId="24">
    <w:abstractNumId w:val="25"/>
  </w:num>
  <w:num w:numId="25">
    <w:abstractNumId w:val="6"/>
  </w:num>
  <w:num w:numId="26">
    <w:abstractNumId w:val="36"/>
  </w:num>
  <w:num w:numId="27">
    <w:abstractNumId w:val="7"/>
  </w:num>
  <w:num w:numId="28">
    <w:abstractNumId w:val="20"/>
  </w:num>
  <w:num w:numId="29">
    <w:abstractNumId w:val="30"/>
  </w:num>
  <w:num w:numId="30">
    <w:abstractNumId w:val="39"/>
  </w:num>
  <w:num w:numId="31">
    <w:abstractNumId w:val="35"/>
  </w:num>
  <w:num w:numId="32">
    <w:abstractNumId w:val="5"/>
  </w:num>
  <w:num w:numId="33">
    <w:abstractNumId w:val="17"/>
  </w:num>
  <w:num w:numId="34">
    <w:abstractNumId w:val="37"/>
  </w:num>
  <w:num w:numId="35">
    <w:abstractNumId w:val="8"/>
  </w:num>
  <w:num w:numId="36">
    <w:abstractNumId w:val="24"/>
  </w:num>
  <w:num w:numId="37">
    <w:abstractNumId w:val="18"/>
  </w:num>
  <w:num w:numId="38">
    <w:abstractNumId w:val="0"/>
  </w:num>
  <w:num w:numId="39">
    <w:abstractNumId w:val="26"/>
  </w:num>
  <w:num w:numId="40">
    <w:abstractNumId w:val="2"/>
  </w:num>
  <w:num w:numId="41">
    <w:abstractNumId w:val="27"/>
  </w:num>
  <w:num w:numId="42">
    <w:abstractNumId w:val="44"/>
  </w:num>
  <w:num w:numId="43">
    <w:abstractNumId w:val="12"/>
  </w:num>
  <w:num w:numId="44">
    <w:abstractNumId w:val="32"/>
  </w:num>
  <w:num w:numId="45">
    <w:abstractNumId w:val="1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E"/>
    <w:rsid w:val="00000D34"/>
    <w:rsid w:val="00002EEC"/>
    <w:rsid w:val="0000674F"/>
    <w:rsid w:val="00006D40"/>
    <w:rsid w:val="000122C1"/>
    <w:rsid w:val="00017553"/>
    <w:rsid w:val="00021504"/>
    <w:rsid w:val="000240F7"/>
    <w:rsid w:val="00030B02"/>
    <w:rsid w:val="0003629F"/>
    <w:rsid w:val="00037BF7"/>
    <w:rsid w:val="00040B79"/>
    <w:rsid w:val="00042191"/>
    <w:rsid w:val="000423E2"/>
    <w:rsid w:val="0005183B"/>
    <w:rsid w:val="00056815"/>
    <w:rsid w:val="0006176E"/>
    <w:rsid w:val="00063DF0"/>
    <w:rsid w:val="00070B54"/>
    <w:rsid w:val="00071E1A"/>
    <w:rsid w:val="00073122"/>
    <w:rsid w:val="000741B3"/>
    <w:rsid w:val="0009409B"/>
    <w:rsid w:val="000A1EC1"/>
    <w:rsid w:val="000A4004"/>
    <w:rsid w:val="000A50F3"/>
    <w:rsid w:val="000A5501"/>
    <w:rsid w:val="000A615F"/>
    <w:rsid w:val="000A67AF"/>
    <w:rsid w:val="000B1A70"/>
    <w:rsid w:val="000B4DF0"/>
    <w:rsid w:val="000B51AA"/>
    <w:rsid w:val="000B75AD"/>
    <w:rsid w:val="000C04EC"/>
    <w:rsid w:val="000C1A02"/>
    <w:rsid w:val="000C75C4"/>
    <w:rsid w:val="000D1016"/>
    <w:rsid w:val="000D14B7"/>
    <w:rsid w:val="000D1CF8"/>
    <w:rsid w:val="000D6362"/>
    <w:rsid w:val="000E08F1"/>
    <w:rsid w:val="000E1883"/>
    <w:rsid w:val="000E302F"/>
    <w:rsid w:val="000E32C7"/>
    <w:rsid w:val="000E3B08"/>
    <w:rsid w:val="000F09D9"/>
    <w:rsid w:val="000F3337"/>
    <w:rsid w:val="000F4CD9"/>
    <w:rsid w:val="000F7380"/>
    <w:rsid w:val="00101626"/>
    <w:rsid w:val="00102AC1"/>
    <w:rsid w:val="00107EB7"/>
    <w:rsid w:val="00110E4F"/>
    <w:rsid w:val="00124F5F"/>
    <w:rsid w:val="00132241"/>
    <w:rsid w:val="00132FFE"/>
    <w:rsid w:val="001353BD"/>
    <w:rsid w:val="0014184D"/>
    <w:rsid w:val="00143524"/>
    <w:rsid w:val="00146CC0"/>
    <w:rsid w:val="00147B00"/>
    <w:rsid w:val="00153C71"/>
    <w:rsid w:val="001552BD"/>
    <w:rsid w:val="00156FE3"/>
    <w:rsid w:val="00163453"/>
    <w:rsid w:val="00164C03"/>
    <w:rsid w:val="0017170A"/>
    <w:rsid w:val="00182713"/>
    <w:rsid w:val="00186720"/>
    <w:rsid w:val="0018720B"/>
    <w:rsid w:val="00190CA4"/>
    <w:rsid w:val="001A2FE1"/>
    <w:rsid w:val="001A385B"/>
    <w:rsid w:val="001A5DB6"/>
    <w:rsid w:val="001A6083"/>
    <w:rsid w:val="001B04A6"/>
    <w:rsid w:val="001B17A3"/>
    <w:rsid w:val="001B1AC4"/>
    <w:rsid w:val="001C1D34"/>
    <w:rsid w:val="001C3B0F"/>
    <w:rsid w:val="001C4550"/>
    <w:rsid w:val="001D5D97"/>
    <w:rsid w:val="001D6EB8"/>
    <w:rsid w:val="001D7AC5"/>
    <w:rsid w:val="001E3BCB"/>
    <w:rsid w:val="001E3FEC"/>
    <w:rsid w:val="001F221D"/>
    <w:rsid w:val="001F4470"/>
    <w:rsid w:val="001F4774"/>
    <w:rsid w:val="001F669A"/>
    <w:rsid w:val="001F6FB0"/>
    <w:rsid w:val="001F70A3"/>
    <w:rsid w:val="00200882"/>
    <w:rsid w:val="00203446"/>
    <w:rsid w:val="00203D28"/>
    <w:rsid w:val="00207027"/>
    <w:rsid w:val="00211C31"/>
    <w:rsid w:val="00213501"/>
    <w:rsid w:val="00230ADA"/>
    <w:rsid w:val="00232202"/>
    <w:rsid w:val="00232AC6"/>
    <w:rsid w:val="00233715"/>
    <w:rsid w:val="002369F7"/>
    <w:rsid w:val="00237503"/>
    <w:rsid w:val="00241FF2"/>
    <w:rsid w:val="00246C26"/>
    <w:rsid w:val="00247347"/>
    <w:rsid w:val="00250948"/>
    <w:rsid w:val="0025589C"/>
    <w:rsid w:val="002566D9"/>
    <w:rsid w:val="0026084A"/>
    <w:rsid w:val="00265A78"/>
    <w:rsid w:val="00270D23"/>
    <w:rsid w:val="00276275"/>
    <w:rsid w:val="00277306"/>
    <w:rsid w:val="00290282"/>
    <w:rsid w:val="00295209"/>
    <w:rsid w:val="002969B5"/>
    <w:rsid w:val="002977A7"/>
    <w:rsid w:val="00297EF5"/>
    <w:rsid w:val="002A46CC"/>
    <w:rsid w:val="002A4774"/>
    <w:rsid w:val="002B23C9"/>
    <w:rsid w:val="002B4B2C"/>
    <w:rsid w:val="002B5C1D"/>
    <w:rsid w:val="002B5C8E"/>
    <w:rsid w:val="002C1103"/>
    <w:rsid w:val="002C1970"/>
    <w:rsid w:val="002C55D9"/>
    <w:rsid w:val="002C5731"/>
    <w:rsid w:val="002C69ED"/>
    <w:rsid w:val="002D22BB"/>
    <w:rsid w:val="002D63A4"/>
    <w:rsid w:val="002E048F"/>
    <w:rsid w:val="002E1F1B"/>
    <w:rsid w:val="002F0876"/>
    <w:rsid w:val="002F3E57"/>
    <w:rsid w:val="002F4E80"/>
    <w:rsid w:val="003003C4"/>
    <w:rsid w:val="0030127B"/>
    <w:rsid w:val="003105FB"/>
    <w:rsid w:val="00310AB5"/>
    <w:rsid w:val="003124ED"/>
    <w:rsid w:val="0031284F"/>
    <w:rsid w:val="00312B21"/>
    <w:rsid w:val="003169C4"/>
    <w:rsid w:val="003215E1"/>
    <w:rsid w:val="00321B5E"/>
    <w:rsid w:val="00322378"/>
    <w:rsid w:val="003351B2"/>
    <w:rsid w:val="00340AD2"/>
    <w:rsid w:val="0034799B"/>
    <w:rsid w:val="00350AC1"/>
    <w:rsid w:val="00352B86"/>
    <w:rsid w:val="00353432"/>
    <w:rsid w:val="0035465D"/>
    <w:rsid w:val="00355325"/>
    <w:rsid w:val="00355EE8"/>
    <w:rsid w:val="00356747"/>
    <w:rsid w:val="00360F70"/>
    <w:rsid w:val="00362EBA"/>
    <w:rsid w:val="003630B4"/>
    <w:rsid w:val="00372DDA"/>
    <w:rsid w:val="00373241"/>
    <w:rsid w:val="003739FB"/>
    <w:rsid w:val="00385583"/>
    <w:rsid w:val="00386E00"/>
    <w:rsid w:val="00392720"/>
    <w:rsid w:val="00395AAD"/>
    <w:rsid w:val="0039688E"/>
    <w:rsid w:val="00396B1C"/>
    <w:rsid w:val="003A29CB"/>
    <w:rsid w:val="003A739F"/>
    <w:rsid w:val="003B1F3F"/>
    <w:rsid w:val="003B2C1A"/>
    <w:rsid w:val="003B365E"/>
    <w:rsid w:val="003B679C"/>
    <w:rsid w:val="003B7B49"/>
    <w:rsid w:val="003C3C05"/>
    <w:rsid w:val="003C450E"/>
    <w:rsid w:val="003C49BA"/>
    <w:rsid w:val="003C68CB"/>
    <w:rsid w:val="003C7B32"/>
    <w:rsid w:val="003D006C"/>
    <w:rsid w:val="003D0A80"/>
    <w:rsid w:val="003D1229"/>
    <w:rsid w:val="003E1272"/>
    <w:rsid w:val="003E2164"/>
    <w:rsid w:val="003E3120"/>
    <w:rsid w:val="003E3646"/>
    <w:rsid w:val="003E441A"/>
    <w:rsid w:val="003E6165"/>
    <w:rsid w:val="003F2919"/>
    <w:rsid w:val="003F486C"/>
    <w:rsid w:val="003F6253"/>
    <w:rsid w:val="0040017F"/>
    <w:rsid w:val="00400308"/>
    <w:rsid w:val="00405853"/>
    <w:rsid w:val="00411DE5"/>
    <w:rsid w:val="0041261A"/>
    <w:rsid w:val="00420C4A"/>
    <w:rsid w:val="00421A8C"/>
    <w:rsid w:val="00421E83"/>
    <w:rsid w:val="00423857"/>
    <w:rsid w:val="0042472E"/>
    <w:rsid w:val="00427148"/>
    <w:rsid w:val="00430E91"/>
    <w:rsid w:val="00434590"/>
    <w:rsid w:val="0043733B"/>
    <w:rsid w:val="00440B8C"/>
    <w:rsid w:val="004444DA"/>
    <w:rsid w:val="004446F7"/>
    <w:rsid w:val="00444B6E"/>
    <w:rsid w:val="00451D7B"/>
    <w:rsid w:val="004536D1"/>
    <w:rsid w:val="00455F2C"/>
    <w:rsid w:val="00463BA0"/>
    <w:rsid w:val="0046604D"/>
    <w:rsid w:val="004661F5"/>
    <w:rsid w:val="00466EE1"/>
    <w:rsid w:val="004757BB"/>
    <w:rsid w:val="00482782"/>
    <w:rsid w:val="0048441D"/>
    <w:rsid w:val="00491602"/>
    <w:rsid w:val="00491A35"/>
    <w:rsid w:val="00491B9C"/>
    <w:rsid w:val="00496B8A"/>
    <w:rsid w:val="004A7229"/>
    <w:rsid w:val="004A7D2C"/>
    <w:rsid w:val="004B22D7"/>
    <w:rsid w:val="004B4260"/>
    <w:rsid w:val="004C3927"/>
    <w:rsid w:val="004C4D78"/>
    <w:rsid w:val="004C5840"/>
    <w:rsid w:val="004D3638"/>
    <w:rsid w:val="004D7F70"/>
    <w:rsid w:val="004E27F7"/>
    <w:rsid w:val="004F2398"/>
    <w:rsid w:val="004F2961"/>
    <w:rsid w:val="004F2E7F"/>
    <w:rsid w:val="004F3AC5"/>
    <w:rsid w:val="004F43DB"/>
    <w:rsid w:val="004F46E9"/>
    <w:rsid w:val="004F609C"/>
    <w:rsid w:val="00500AB7"/>
    <w:rsid w:val="0051567B"/>
    <w:rsid w:val="00521D36"/>
    <w:rsid w:val="0052377E"/>
    <w:rsid w:val="005323C7"/>
    <w:rsid w:val="005326B7"/>
    <w:rsid w:val="0053424F"/>
    <w:rsid w:val="00534795"/>
    <w:rsid w:val="005511F7"/>
    <w:rsid w:val="00551A51"/>
    <w:rsid w:val="00552D60"/>
    <w:rsid w:val="00562B73"/>
    <w:rsid w:val="0057082F"/>
    <w:rsid w:val="00570918"/>
    <w:rsid w:val="00575CFA"/>
    <w:rsid w:val="005832E1"/>
    <w:rsid w:val="005841F0"/>
    <w:rsid w:val="005963FB"/>
    <w:rsid w:val="005974D9"/>
    <w:rsid w:val="0059770F"/>
    <w:rsid w:val="005A0B0E"/>
    <w:rsid w:val="005A669C"/>
    <w:rsid w:val="005A6C84"/>
    <w:rsid w:val="005A726C"/>
    <w:rsid w:val="005B1046"/>
    <w:rsid w:val="005B408D"/>
    <w:rsid w:val="005B44DC"/>
    <w:rsid w:val="005B5100"/>
    <w:rsid w:val="005C1D6F"/>
    <w:rsid w:val="005D2F16"/>
    <w:rsid w:val="005D3A3E"/>
    <w:rsid w:val="005D4C01"/>
    <w:rsid w:val="005F0781"/>
    <w:rsid w:val="005F13CC"/>
    <w:rsid w:val="00607DDD"/>
    <w:rsid w:val="006147E0"/>
    <w:rsid w:val="0062190F"/>
    <w:rsid w:val="0063000C"/>
    <w:rsid w:val="00630057"/>
    <w:rsid w:val="00630C8E"/>
    <w:rsid w:val="00630E87"/>
    <w:rsid w:val="00632651"/>
    <w:rsid w:val="00635D95"/>
    <w:rsid w:val="00641681"/>
    <w:rsid w:val="00642D09"/>
    <w:rsid w:val="00643890"/>
    <w:rsid w:val="00663B81"/>
    <w:rsid w:val="00664FFA"/>
    <w:rsid w:val="006652DC"/>
    <w:rsid w:val="006708E4"/>
    <w:rsid w:val="00671028"/>
    <w:rsid w:val="0067154A"/>
    <w:rsid w:val="00676B9D"/>
    <w:rsid w:val="00686852"/>
    <w:rsid w:val="00692991"/>
    <w:rsid w:val="00696C8E"/>
    <w:rsid w:val="00696F20"/>
    <w:rsid w:val="006979E2"/>
    <w:rsid w:val="006A1A40"/>
    <w:rsid w:val="006A5C50"/>
    <w:rsid w:val="006B637B"/>
    <w:rsid w:val="006B789C"/>
    <w:rsid w:val="006C2CA0"/>
    <w:rsid w:val="006C468F"/>
    <w:rsid w:val="006C5BE9"/>
    <w:rsid w:val="006C65C4"/>
    <w:rsid w:val="006C7477"/>
    <w:rsid w:val="006D7044"/>
    <w:rsid w:val="006F1E69"/>
    <w:rsid w:val="006F4BB4"/>
    <w:rsid w:val="006F6C0D"/>
    <w:rsid w:val="00700ABB"/>
    <w:rsid w:val="007021A1"/>
    <w:rsid w:val="0070372F"/>
    <w:rsid w:val="00704D14"/>
    <w:rsid w:val="007058CE"/>
    <w:rsid w:val="007123A9"/>
    <w:rsid w:val="0071359D"/>
    <w:rsid w:val="007152B6"/>
    <w:rsid w:val="00717C00"/>
    <w:rsid w:val="00722228"/>
    <w:rsid w:val="007243C9"/>
    <w:rsid w:val="0072446B"/>
    <w:rsid w:val="00731032"/>
    <w:rsid w:val="00736900"/>
    <w:rsid w:val="00737CE1"/>
    <w:rsid w:val="00750A40"/>
    <w:rsid w:val="00753E74"/>
    <w:rsid w:val="00757B75"/>
    <w:rsid w:val="00762036"/>
    <w:rsid w:val="00762F6A"/>
    <w:rsid w:val="00763811"/>
    <w:rsid w:val="00763F6F"/>
    <w:rsid w:val="00764D38"/>
    <w:rsid w:val="007663A1"/>
    <w:rsid w:val="007751E4"/>
    <w:rsid w:val="00776B4C"/>
    <w:rsid w:val="00776C29"/>
    <w:rsid w:val="00780232"/>
    <w:rsid w:val="00780359"/>
    <w:rsid w:val="00780A66"/>
    <w:rsid w:val="00783903"/>
    <w:rsid w:val="00784F53"/>
    <w:rsid w:val="0078676B"/>
    <w:rsid w:val="0079405F"/>
    <w:rsid w:val="00796961"/>
    <w:rsid w:val="00797C25"/>
    <w:rsid w:val="007A0FB7"/>
    <w:rsid w:val="007A3D2B"/>
    <w:rsid w:val="007A54B6"/>
    <w:rsid w:val="007B1444"/>
    <w:rsid w:val="007B5932"/>
    <w:rsid w:val="007B5BDE"/>
    <w:rsid w:val="007C14A6"/>
    <w:rsid w:val="007C4C86"/>
    <w:rsid w:val="007C77F1"/>
    <w:rsid w:val="007D2263"/>
    <w:rsid w:val="007D5000"/>
    <w:rsid w:val="007E1B7A"/>
    <w:rsid w:val="007E2DAE"/>
    <w:rsid w:val="007E5400"/>
    <w:rsid w:val="007E7551"/>
    <w:rsid w:val="007F5E70"/>
    <w:rsid w:val="00800FA7"/>
    <w:rsid w:val="008129C9"/>
    <w:rsid w:val="00813210"/>
    <w:rsid w:val="00817275"/>
    <w:rsid w:val="00817B36"/>
    <w:rsid w:val="00822A82"/>
    <w:rsid w:val="00822F4C"/>
    <w:rsid w:val="00824CE2"/>
    <w:rsid w:val="00827AA1"/>
    <w:rsid w:val="00830E20"/>
    <w:rsid w:val="00831158"/>
    <w:rsid w:val="008327BA"/>
    <w:rsid w:val="00834016"/>
    <w:rsid w:val="00834D46"/>
    <w:rsid w:val="0083560D"/>
    <w:rsid w:val="008356DB"/>
    <w:rsid w:val="00847F93"/>
    <w:rsid w:val="0085111D"/>
    <w:rsid w:val="00852703"/>
    <w:rsid w:val="0085413B"/>
    <w:rsid w:val="00856E63"/>
    <w:rsid w:val="00857FB5"/>
    <w:rsid w:val="00862873"/>
    <w:rsid w:val="00864541"/>
    <w:rsid w:val="0086559D"/>
    <w:rsid w:val="00866669"/>
    <w:rsid w:val="00871546"/>
    <w:rsid w:val="00872B37"/>
    <w:rsid w:val="00877360"/>
    <w:rsid w:val="00877715"/>
    <w:rsid w:val="008806B1"/>
    <w:rsid w:val="00885AC5"/>
    <w:rsid w:val="0089238D"/>
    <w:rsid w:val="0089258D"/>
    <w:rsid w:val="008933EC"/>
    <w:rsid w:val="00895592"/>
    <w:rsid w:val="00895A7E"/>
    <w:rsid w:val="00897759"/>
    <w:rsid w:val="008A6235"/>
    <w:rsid w:val="008A7CC1"/>
    <w:rsid w:val="008B0F6E"/>
    <w:rsid w:val="008B26D7"/>
    <w:rsid w:val="008B6A02"/>
    <w:rsid w:val="008B6C7D"/>
    <w:rsid w:val="008B6D15"/>
    <w:rsid w:val="008B70D1"/>
    <w:rsid w:val="008B71CF"/>
    <w:rsid w:val="008C155E"/>
    <w:rsid w:val="008C326B"/>
    <w:rsid w:val="008C3FEA"/>
    <w:rsid w:val="008C7C94"/>
    <w:rsid w:val="008C7D04"/>
    <w:rsid w:val="008D2979"/>
    <w:rsid w:val="008D29DB"/>
    <w:rsid w:val="008D2A77"/>
    <w:rsid w:val="008D5E70"/>
    <w:rsid w:val="008D608E"/>
    <w:rsid w:val="008D61B2"/>
    <w:rsid w:val="008E1523"/>
    <w:rsid w:val="008E1A96"/>
    <w:rsid w:val="008E2F80"/>
    <w:rsid w:val="008E4F70"/>
    <w:rsid w:val="008F175A"/>
    <w:rsid w:val="008F4614"/>
    <w:rsid w:val="008F5C5C"/>
    <w:rsid w:val="00901536"/>
    <w:rsid w:val="00902798"/>
    <w:rsid w:val="00903DA7"/>
    <w:rsid w:val="00911BD9"/>
    <w:rsid w:val="00911FC1"/>
    <w:rsid w:val="00913C49"/>
    <w:rsid w:val="00917660"/>
    <w:rsid w:val="009214E9"/>
    <w:rsid w:val="00924DC8"/>
    <w:rsid w:val="00935669"/>
    <w:rsid w:val="00936CBD"/>
    <w:rsid w:val="00940CE0"/>
    <w:rsid w:val="009433D3"/>
    <w:rsid w:val="00945F41"/>
    <w:rsid w:val="0094659F"/>
    <w:rsid w:val="00952B3D"/>
    <w:rsid w:val="00961460"/>
    <w:rsid w:val="00962383"/>
    <w:rsid w:val="009640AA"/>
    <w:rsid w:val="0096606E"/>
    <w:rsid w:val="00972CB0"/>
    <w:rsid w:val="00980D1B"/>
    <w:rsid w:val="00980F48"/>
    <w:rsid w:val="0098132F"/>
    <w:rsid w:val="00986580"/>
    <w:rsid w:val="00992B29"/>
    <w:rsid w:val="009A0C0C"/>
    <w:rsid w:val="009A105E"/>
    <w:rsid w:val="009A1B4B"/>
    <w:rsid w:val="009B073B"/>
    <w:rsid w:val="009B1304"/>
    <w:rsid w:val="009B1ACB"/>
    <w:rsid w:val="009B2502"/>
    <w:rsid w:val="009C024E"/>
    <w:rsid w:val="009C3845"/>
    <w:rsid w:val="009C6574"/>
    <w:rsid w:val="009C6E16"/>
    <w:rsid w:val="009C7279"/>
    <w:rsid w:val="009C76BB"/>
    <w:rsid w:val="009D0827"/>
    <w:rsid w:val="009D3001"/>
    <w:rsid w:val="009D54D2"/>
    <w:rsid w:val="009D7EC1"/>
    <w:rsid w:val="009E328E"/>
    <w:rsid w:val="009E5C67"/>
    <w:rsid w:val="009E6E83"/>
    <w:rsid w:val="009F06B1"/>
    <w:rsid w:val="009F29BA"/>
    <w:rsid w:val="009F42A9"/>
    <w:rsid w:val="00A0059B"/>
    <w:rsid w:val="00A062E3"/>
    <w:rsid w:val="00A063D1"/>
    <w:rsid w:val="00A107DF"/>
    <w:rsid w:val="00A10A6F"/>
    <w:rsid w:val="00A1373B"/>
    <w:rsid w:val="00A1772D"/>
    <w:rsid w:val="00A17A93"/>
    <w:rsid w:val="00A17C06"/>
    <w:rsid w:val="00A20656"/>
    <w:rsid w:val="00A21ED9"/>
    <w:rsid w:val="00A22F68"/>
    <w:rsid w:val="00A3201E"/>
    <w:rsid w:val="00A32DD1"/>
    <w:rsid w:val="00A33657"/>
    <w:rsid w:val="00A358CA"/>
    <w:rsid w:val="00A438BC"/>
    <w:rsid w:val="00A52D3A"/>
    <w:rsid w:val="00A54874"/>
    <w:rsid w:val="00A6046B"/>
    <w:rsid w:val="00A6314C"/>
    <w:rsid w:val="00A7034A"/>
    <w:rsid w:val="00A7420B"/>
    <w:rsid w:val="00A761AF"/>
    <w:rsid w:val="00A7746A"/>
    <w:rsid w:val="00A80718"/>
    <w:rsid w:val="00A820B0"/>
    <w:rsid w:val="00A843C3"/>
    <w:rsid w:val="00A84DB1"/>
    <w:rsid w:val="00A903A7"/>
    <w:rsid w:val="00A91204"/>
    <w:rsid w:val="00A92A0F"/>
    <w:rsid w:val="00A95916"/>
    <w:rsid w:val="00AA0408"/>
    <w:rsid w:val="00AA2FD9"/>
    <w:rsid w:val="00AB08E2"/>
    <w:rsid w:val="00AB725A"/>
    <w:rsid w:val="00AC48B3"/>
    <w:rsid w:val="00AC7D1C"/>
    <w:rsid w:val="00AD34BA"/>
    <w:rsid w:val="00AD4DC3"/>
    <w:rsid w:val="00AD5653"/>
    <w:rsid w:val="00AD650C"/>
    <w:rsid w:val="00AD745F"/>
    <w:rsid w:val="00AE6924"/>
    <w:rsid w:val="00AE7551"/>
    <w:rsid w:val="00AF21E4"/>
    <w:rsid w:val="00AF59ED"/>
    <w:rsid w:val="00AF5C8C"/>
    <w:rsid w:val="00B004E2"/>
    <w:rsid w:val="00B00F4A"/>
    <w:rsid w:val="00B03F75"/>
    <w:rsid w:val="00B06984"/>
    <w:rsid w:val="00B13470"/>
    <w:rsid w:val="00B13C90"/>
    <w:rsid w:val="00B13FD2"/>
    <w:rsid w:val="00B1498D"/>
    <w:rsid w:val="00B162F7"/>
    <w:rsid w:val="00B16A5D"/>
    <w:rsid w:val="00B2381A"/>
    <w:rsid w:val="00B24B54"/>
    <w:rsid w:val="00B25919"/>
    <w:rsid w:val="00B27CAE"/>
    <w:rsid w:val="00B31CBB"/>
    <w:rsid w:val="00B320B3"/>
    <w:rsid w:val="00B55A08"/>
    <w:rsid w:val="00B60702"/>
    <w:rsid w:val="00B61DD3"/>
    <w:rsid w:val="00B639C5"/>
    <w:rsid w:val="00B64790"/>
    <w:rsid w:val="00B72A97"/>
    <w:rsid w:val="00B77182"/>
    <w:rsid w:val="00B82F8E"/>
    <w:rsid w:val="00B85B2E"/>
    <w:rsid w:val="00B907A8"/>
    <w:rsid w:val="00B9271F"/>
    <w:rsid w:val="00B95401"/>
    <w:rsid w:val="00BA1662"/>
    <w:rsid w:val="00BB0935"/>
    <w:rsid w:val="00BB271B"/>
    <w:rsid w:val="00BC31E6"/>
    <w:rsid w:val="00BD0C01"/>
    <w:rsid w:val="00BD7103"/>
    <w:rsid w:val="00BE434B"/>
    <w:rsid w:val="00BF2F7E"/>
    <w:rsid w:val="00BF4C94"/>
    <w:rsid w:val="00C14BDC"/>
    <w:rsid w:val="00C2556B"/>
    <w:rsid w:val="00C271C4"/>
    <w:rsid w:val="00C32EEF"/>
    <w:rsid w:val="00C33977"/>
    <w:rsid w:val="00C3397B"/>
    <w:rsid w:val="00C359C3"/>
    <w:rsid w:val="00C37C04"/>
    <w:rsid w:val="00C40B92"/>
    <w:rsid w:val="00C43087"/>
    <w:rsid w:val="00C430A6"/>
    <w:rsid w:val="00C47406"/>
    <w:rsid w:val="00C57E84"/>
    <w:rsid w:val="00C67019"/>
    <w:rsid w:val="00C7188D"/>
    <w:rsid w:val="00C74CED"/>
    <w:rsid w:val="00C75E5C"/>
    <w:rsid w:val="00C83BB7"/>
    <w:rsid w:val="00C860FB"/>
    <w:rsid w:val="00C90347"/>
    <w:rsid w:val="00C943A8"/>
    <w:rsid w:val="00C947B2"/>
    <w:rsid w:val="00C94E3E"/>
    <w:rsid w:val="00C97EAE"/>
    <w:rsid w:val="00CA3065"/>
    <w:rsid w:val="00CB1306"/>
    <w:rsid w:val="00CB76AA"/>
    <w:rsid w:val="00CC3E13"/>
    <w:rsid w:val="00CC67EA"/>
    <w:rsid w:val="00CD2137"/>
    <w:rsid w:val="00CD5D6F"/>
    <w:rsid w:val="00CE09B2"/>
    <w:rsid w:val="00CE45F4"/>
    <w:rsid w:val="00CE6803"/>
    <w:rsid w:val="00CF3102"/>
    <w:rsid w:val="00CF3F05"/>
    <w:rsid w:val="00CF56D1"/>
    <w:rsid w:val="00D01AB8"/>
    <w:rsid w:val="00D02A11"/>
    <w:rsid w:val="00D02CB5"/>
    <w:rsid w:val="00D0346B"/>
    <w:rsid w:val="00D04008"/>
    <w:rsid w:val="00D0539E"/>
    <w:rsid w:val="00D05D4A"/>
    <w:rsid w:val="00D064AD"/>
    <w:rsid w:val="00D07259"/>
    <w:rsid w:val="00D10776"/>
    <w:rsid w:val="00D141EC"/>
    <w:rsid w:val="00D16A3D"/>
    <w:rsid w:val="00D2291B"/>
    <w:rsid w:val="00D2337D"/>
    <w:rsid w:val="00D23B25"/>
    <w:rsid w:val="00D2655B"/>
    <w:rsid w:val="00D3175A"/>
    <w:rsid w:val="00D4087B"/>
    <w:rsid w:val="00D431A7"/>
    <w:rsid w:val="00D4445B"/>
    <w:rsid w:val="00D51BC1"/>
    <w:rsid w:val="00D527AD"/>
    <w:rsid w:val="00D52B27"/>
    <w:rsid w:val="00D55381"/>
    <w:rsid w:val="00D5608A"/>
    <w:rsid w:val="00D5678C"/>
    <w:rsid w:val="00D60260"/>
    <w:rsid w:val="00D6256C"/>
    <w:rsid w:val="00D63C94"/>
    <w:rsid w:val="00D67871"/>
    <w:rsid w:val="00D67CC5"/>
    <w:rsid w:val="00D71504"/>
    <w:rsid w:val="00D7436F"/>
    <w:rsid w:val="00D75B12"/>
    <w:rsid w:val="00D804B2"/>
    <w:rsid w:val="00D806AE"/>
    <w:rsid w:val="00D8094D"/>
    <w:rsid w:val="00D818D4"/>
    <w:rsid w:val="00D826DA"/>
    <w:rsid w:val="00D8274A"/>
    <w:rsid w:val="00D858EA"/>
    <w:rsid w:val="00D93262"/>
    <w:rsid w:val="00D953EC"/>
    <w:rsid w:val="00D977F6"/>
    <w:rsid w:val="00DA0C10"/>
    <w:rsid w:val="00DA520A"/>
    <w:rsid w:val="00DA7977"/>
    <w:rsid w:val="00DB4ABC"/>
    <w:rsid w:val="00DC0C8B"/>
    <w:rsid w:val="00DC2677"/>
    <w:rsid w:val="00DC5CDB"/>
    <w:rsid w:val="00DD5991"/>
    <w:rsid w:val="00DE1494"/>
    <w:rsid w:val="00DE2EAB"/>
    <w:rsid w:val="00DE5DD7"/>
    <w:rsid w:val="00DE7BE6"/>
    <w:rsid w:val="00DF0FEC"/>
    <w:rsid w:val="00DF10B4"/>
    <w:rsid w:val="00DF59EE"/>
    <w:rsid w:val="00DF7DA4"/>
    <w:rsid w:val="00E00F89"/>
    <w:rsid w:val="00E0243E"/>
    <w:rsid w:val="00E03CE6"/>
    <w:rsid w:val="00E07CDE"/>
    <w:rsid w:val="00E14C2E"/>
    <w:rsid w:val="00E1685F"/>
    <w:rsid w:val="00E174E5"/>
    <w:rsid w:val="00E176D6"/>
    <w:rsid w:val="00E21F6F"/>
    <w:rsid w:val="00E265E3"/>
    <w:rsid w:val="00E30364"/>
    <w:rsid w:val="00E34355"/>
    <w:rsid w:val="00E35170"/>
    <w:rsid w:val="00E41A3D"/>
    <w:rsid w:val="00E440E8"/>
    <w:rsid w:val="00E44A56"/>
    <w:rsid w:val="00E463F2"/>
    <w:rsid w:val="00E523D9"/>
    <w:rsid w:val="00E52C57"/>
    <w:rsid w:val="00E61206"/>
    <w:rsid w:val="00E64018"/>
    <w:rsid w:val="00E71CFC"/>
    <w:rsid w:val="00E71E3A"/>
    <w:rsid w:val="00E72DC1"/>
    <w:rsid w:val="00E7632E"/>
    <w:rsid w:val="00E81806"/>
    <w:rsid w:val="00E83FC2"/>
    <w:rsid w:val="00E84036"/>
    <w:rsid w:val="00E8492D"/>
    <w:rsid w:val="00E86496"/>
    <w:rsid w:val="00E92637"/>
    <w:rsid w:val="00E963C4"/>
    <w:rsid w:val="00E966AE"/>
    <w:rsid w:val="00E96756"/>
    <w:rsid w:val="00EA04D6"/>
    <w:rsid w:val="00EA2A5F"/>
    <w:rsid w:val="00EA3DEE"/>
    <w:rsid w:val="00EA4F2F"/>
    <w:rsid w:val="00EA6FA7"/>
    <w:rsid w:val="00EB1726"/>
    <w:rsid w:val="00EB1C4A"/>
    <w:rsid w:val="00EC1C79"/>
    <w:rsid w:val="00EC3703"/>
    <w:rsid w:val="00EC6A01"/>
    <w:rsid w:val="00EC6DFF"/>
    <w:rsid w:val="00EC7040"/>
    <w:rsid w:val="00ED1D91"/>
    <w:rsid w:val="00ED22EC"/>
    <w:rsid w:val="00ED4AAF"/>
    <w:rsid w:val="00EE1F15"/>
    <w:rsid w:val="00EE28A7"/>
    <w:rsid w:val="00EE2F16"/>
    <w:rsid w:val="00EF021A"/>
    <w:rsid w:val="00F0401B"/>
    <w:rsid w:val="00F1302B"/>
    <w:rsid w:val="00F207AC"/>
    <w:rsid w:val="00F217E9"/>
    <w:rsid w:val="00F22294"/>
    <w:rsid w:val="00F23811"/>
    <w:rsid w:val="00F24A42"/>
    <w:rsid w:val="00F259DE"/>
    <w:rsid w:val="00F30BA5"/>
    <w:rsid w:val="00F32351"/>
    <w:rsid w:val="00F3278C"/>
    <w:rsid w:val="00F36F66"/>
    <w:rsid w:val="00F43155"/>
    <w:rsid w:val="00F448BC"/>
    <w:rsid w:val="00F46978"/>
    <w:rsid w:val="00F563DA"/>
    <w:rsid w:val="00F57E22"/>
    <w:rsid w:val="00F6371A"/>
    <w:rsid w:val="00F638FF"/>
    <w:rsid w:val="00F642DE"/>
    <w:rsid w:val="00F65048"/>
    <w:rsid w:val="00F65326"/>
    <w:rsid w:val="00F67ADF"/>
    <w:rsid w:val="00F70080"/>
    <w:rsid w:val="00F70D68"/>
    <w:rsid w:val="00F714FE"/>
    <w:rsid w:val="00F7507A"/>
    <w:rsid w:val="00F75304"/>
    <w:rsid w:val="00F75546"/>
    <w:rsid w:val="00F76DFF"/>
    <w:rsid w:val="00F77270"/>
    <w:rsid w:val="00F8182A"/>
    <w:rsid w:val="00F96176"/>
    <w:rsid w:val="00F97D91"/>
    <w:rsid w:val="00FA0A83"/>
    <w:rsid w:val="00FA767E"/>
    <w:rsid w:val="00FB19C5"/>
    <w:rsid w:val="00FB1D91"/>
    <w:rsid w:val="00FB724E"/>
    <w:rsid w:val="00FC0623"/>
    <w:rsid w:val="00FC138B"/>
    <w:rsid w:val="00FC1F4B"/>
    <w:rsid w:val="00FC556F"/>
    <w:rsid w:val="00FD20B5"/>
    <w:rsid w:val="00FE0B09"/>
    <w:rsid w:val="00FE2A6D"/>
    <w:rsid w:val="00FE5E42"/>
    <w:rsid w:val="00FE7583"/>
    <w:rsid w:val="00FE7A43"/>
    <w:rsid w:val="00FF1855"/>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4D554D2"/>
  <w15:docId w15:val="{6EC202D7-A206-435C-A039-CD435D7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character" w:styleId="Strong">
    <w:name w:val="Strong"/>
    <w:basedOn w:val="DefaultParagraphFont"/>
    <w:uiPriority w:val="22"/>
    <w:qFormat/>
    <w:rsid w:val="00F76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5245">
      <w:bodyDiv w:val="1"/>
      <w:marLeft w:val="0"/>
      <w:marRight w:val="0"/>
      <w:marTop w:val="0"/>
      <w:marBottom w:val="0"/>
      <w:divBdr>
        <w:top w:val="none" w:sz="0" w:space="0" w:color="auto"/>
        <w:left w:val="none" w:sz="0" w:space="0" w:color="auto"/>
        <w:bottom w:val="none" w:sz="0" w:space="0" w:color="auto"/>
        <w:right w:val="none" w:sz="0" w:space="0" w:color="auto"/>
      </w:divBdr>
    </w:div>
    <w:div w:id="621766079">
      <w:bodyDiv w:val="1"/>
      <w:marLeft w:val="0"/>
      <w:marRight w:val="0"/>
      <w:marTop w:val="0"/>
      <w:marBottom w:val="0"/>
      <w:divBdr>
        <w:top w:val="none" w:sz="0" w:space="0" w:color="auto"/>
        <w:left w:val="none" w:sz="0" w:space="0" w:color="auto"/>
        <w:bottom w:val="none" w:sz="0" w:space="0" w:color="auto"/>
        <w:right w:val="none" w:sz="0" w:space="0" w:color="auto"/>
      </w:divBdr>
    </w:div>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031489339">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morgan@valeofglamorgan.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FD08-A031-4186-A9E3-7DDC41A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 CC</dc:creator>
  <cp:lastModifiedBy>PSE CC</cp:lastModifiedBy>
  <cp:revision>45</cp:revision>
  <dcterms:created xsi:type="dcterms:W3CDTF">2021-03-09T06:28:00Z</dcterms:created>
  <dcterms:modified xsi:type="dcterms:W3CDTF">2021-03-17T19:46:00Z</dcterms:modified>
</cp:coreProperties>
</file>